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AA49A0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AA49A0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25   EFFECTIVE DATE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>: 07/01/2018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IND  </w:t>
      </w:r>
      <w:r w:rsidRPr="00AA49A0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A        52.12       0.00       0.00      51.09       0.00       0.00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AA49A0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AA49A0">
        <w:rPr>
          <w:rFonts w:ascii="Courier New" w:hAnsi="Courier New" w:cs="Courier New"/>
          <w:sz w:val="18"/>
          <w:szCs w:val="18"/>
        </w:rPr>
        <w:t xml:space="preserve">      JUN. 08, 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25060   EFFECTIVE DATE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>: 07/01/2018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AA49A0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A    </w:t>
      </w:r>
      <w:r w:rsidRPr="00AA49A0">
        <w:rPr>
          <w:rFonts w:ascii="Courier New" w:hAnsi="Courier New" w:cs="Courier New"/>
          <w:sz w:val="18"/>
          <w:szCs w:val="18"/>
        </w:rPr>
        <w:t xml:space="preserve">    54.45       0.00       0.00      53.38       0.00       0.00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0   PROCEDURE </w:t>
      </w:r>
      <w:r w:rsidRPr="00AA49A0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AA49A0">
        <w:rPr>
          <w:rFonts w:ascii="Courier New" w:hAnsi="Courier New" w:cs="Courier New"/>
          <w:sz w:val="18"/>
          <w:szCs w:val="18"/>
        </w:rPr>
        <w:t xml:space="preserve">    NOVITAS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25620   EFFECTIVE DATE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>: 07/0</w:t>
      </w:r>
      <w:r w:rsidRPr="00AA49A0">
        <w:rPr>
          <w:rFonts w:ascii="Courier New" w:hAnsi="Courier New" w:cs="Courier New"/>
          <w:sz w:val="18"/>
          <w:szCs w:val="18"/>
        </w:rPr>
        <w:t>1/2018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AA49A0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A        52.98       0.00       0.00      51.93       0.00       0.00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AA49A0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AA49A0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AA49A0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27140   EFFECTIVE DATE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>: 07/01/2018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AA49A0">
        <w:rPr>
          <w:rFonts w:ascii="Courier New" w:hAnsi="Courier New" w:cs="Courier New"/>
          <w:sz w:val="18"/>
          <w:szCs w:val="18"/>
        </w:rPr>
        <w:t>RICE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A        54.11       0.00       0.00      53.04       0.00       0.00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AA49A0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SOLUTIONS  MS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AA49A0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32820   EFFECTIVE DATE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>: 07/01/2018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I</w:t>
      </w:r>
      <w:r w:rsidRPr="00AA49A0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A49A0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AA49A0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49A0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AA49A0">
        <w:rPr>
          <w:rFonts w:ascii="Courier New" w:hAnsi="Courier New" w:cs="Courier New"/>
          <w:sz w:val="18"/>
          <w:szCs w:val="18"/>
        </w:rPr>
        <w:t xml:space="preserve">    A        56.23       0.00       0.00      55.12       0.00       0</w:t>
      </w:r>
      <w:r w:rsidRPr="00AA49A0">
        <w:rPr>
          <w:rFonts w:ascii="Courier New" w:hAnsi="Courier New" w:cs="Courier New"/>
          <w:sz w:val="18"/>
          <w:szCs w:val="18"/>
        </w:rPr>
        <w:t>.00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AA49A0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AA49A0" w:rsidRDefault="00AA49A0" w:rsidP="00C85598">
      <w:pPr>
        <w:pStyle w:val="PlainText"/>
        <w:rPr>
          <w:rFonts w:ascii="Courier New" w:hAnsi="Courier New" w:cs="Courier New"/>
          <w:sz w:val="18"/>
          <w:szCs w:val="18"/>
        </w:rPr>
      </w:pPr>
      <w:r w:rsidRPr="00AA49A0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AA49A0" w:rsidSect="00AA49A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8209F2"/>
    <w:rsid w:val="00833E3F"/>
    <w:rsid w:val="00AA49A0"/>
    <w:rsid w:val="00C85598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559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559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559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55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3E8BB-6807-4EF5-A2A4-77A3BC47F6BF}"/>
</file>

<file path=customXml/itemProps2.xml><?xml version="1.0" encoding="utf-8"?>
<ds:datastoreItem xmlns:ds="http://schemas.openxmlformats.org/officeDocument/2006/customXml" ds:itemID="{DFDF981F-8B43-4230-BFA3-7E6B08C60EF1}"/>
</file>

<file path=customXml/itemProps3.xml><?xml version="1.0" encoding="utf-8"?>
<ds:datastoreItem xmlns:ds="http://schemas.openxmlformats.org/officeDocument/2006/customXml" ds:itemID="{242E7DF8-B1AE-486A-BAE0-1F6A79B80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2018-06-12T19:34:00Z</dcterms:created>
  <dcterms:modified xsi:type="dcterms:W3CDTF">2018-06-12T19:34:00Z</dcterms:modified>
</cp:coreProperties>
</file>