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42" w:rsidRPr="005B7EC9" w:rsidRDefault="00F26542" w:rsidP="005B7EC9">
      <w:pPr>
        <w:pStyle w:val="webheader"/>
      </w:pPr>
      <w:bookmarkStart w:id="0" w:name="content"/>
      <w:r w:rsidRPr="005B7EC9">
        <w:t>HIPAA Eligibility Transaction System (HETS)</w:t>
      </w:r>
      <w:bookmarkEnd w:id="0"/>
    </w:p>
    <w:p w:rsidR="00F26542" w:rsidRPr="005B7EC9" w:rsidRDefault="00F26542" w:rsidP="005B7EC9">
      <w:pPr>
        <w:pStyle w:val="webnormal"/>
      </w:pPr>
      <w:r w:rsidRPr="005B7EC9">
        <w:t xml:space="preserve">The </w:t>
      </w:r>
      <w:r w:rsidR="005B7EC9" w:rsidRPr="005B7EC9">
        <w:t>HETS</w:t>
      </w:r>
      <w:r w:rsidRPr="005B7EC9">
        <w:t xml:space="preserve"> User Interface</w:t>
      </w:r>
      <w:r w:rsidR="006036A6" w:rsidRPr="005B7EC9">
        <w:t xml:space="preserve"> application is the </w:t>
      </w:r>
      <w:r w:rsidRPr="005B7EC9">
        <w:t xml:space="preserve">Centers for Medicare </w:t>
      </w:r>
      <w:r w:rsidR="005B7EC9" w:rsidRPr="005B7EC9">
        <w:t>&amp;</w:t>
      </w:r>
      <w:r w:rsidRPr="005B7EC9">
        <w:t xml:space="preserve"> Medicaid Services (CMS) designed web-based application that enables users to submit eligibility inquiries and receive responses. </w:t>
      </w:r>
    </w:p>
    <w:p w:rsidR="00F26542" w:rsidRPr="005B7EC9" w:rsidRDefault="005B7EC9" w:rsidP="005B7EC9">
      <w:pPr>
        <w:pStyle w:val="webnormal"/>
      </w:pPr>
      <w:r w:rsidRPr="005B7EC9">
        <w:t>To access the HETS application, s</w:t>
      </w:r>
      <w:r w:rsidR="00F26542" w:rsidRPr="005B7EC9">
        <w:t>ubmitters must obtain the necessary IP connectivity from a CMS-approved Network Service Vendor (NSV).</w:t>
      </w:r>
    </w:p>
    <w:p w:rsidR="00F26542" w:rsidRPr="005B7EC9" w:rsidRDefault="00F26542" w:rsidP="005B7EC9">
      <w:pPr>
        <w:pStyle w:val="webnormal"/>
      </w:pPr>
      <w:r w:rsidRPr="005B7EC9">
        <w:t xml:space="preserve">Access the CMS website </w:t>
      </w:r>
      <w:hyperlink r:id="rId6" w:tgtFrame="_blank" w:history="1">
        <w:r w:rsidRPr="005B7EC9">
          <w:rPr>
            <w:rStyle w:val="Hyperlink"/>
          </w:rPr>
          <w:t>How to Get Connected – HETS 270/271</w:t>
        </w:r>
      </w:hyperlink>
      <w:r w:rsidRPr="005B7EC9">
        <w:t xml:space="preserve"> for the most current list of </w:t>
      </w:r>
      <w:r w:rsidR="005B7EC9" w:rsidRPr="005B7EC9">
        <w:t>NSV</w:t>
      </w:r>
      <w:r w:rsidRPr="005B7EC9">
        <w:t xml:space="preserve"> contact numbers and email addresses.</w:t>
      </w:r>
    </w:p>
    <w:p w:rsidR="00F26542" w:rsidRPr="005B7EC9" w:rsidRDefault="00F26542" w:rsidP="005B7EC9">
      <w:pPr>
        <w:pStyle w:val="webnormal"/>
      </w:pPr>
      <w:r w:rsidRPr="005B7EC9">
        <w:t>For more information on HETS</w:t>
      </w:r>
      <w:r w:rsidR="005B7EC9" w:rsidRPr="005B7EC9">
        <w:t xml:space="preserve">, visit </w:t>
      </w:r>
      <w:r w:rsidRPr="005B7EC9">
        <w:t xml:space="preserve">the </w:t>
      </w:r>
      <w:hyperlink r:id="rId7" w:tgtFrame="_blank" w:history="1">
        <w:r w:rsidRPr="005B7EC9">
          <w:rPr>
            <w:rStyle w:val="Hyperlink"/>
          </w:rPr>
          <w:t>CMS HETS Help website</w:t>
        </w:r>
      </w:hyperlink>
      <w:r w:rsidR="005B7EC9" w:rsidRPr="005B7EC9">
        <w:t>, or c</w:t>
      </w:r>
      <w:r w:rsidRPr="005B7EC9">
        <w:t xml:space="preserve">ontact the MCARE Helpdesk at 1-866-324-7315 or via email </w:t>
      </w:r>
      <w:hyperlink r:id="rId8" w:history="1">
        <w:r w:rsidRPr="005B7EC9">
          <w:rPr>
            <w:rStyle w:val="Hyperlink"/>
          </w:rPr>
          <w:t>mcare@cms.hhs.gov</w:t>
        </w:r>
      </w:hyperlink>
      <w:r w:rsidRPr="005B7EC9">
        <w:t xml:space="preserve">. </w:t>
      </w:r>
    </w:p>
    <w:p w:rsidR="005B7EC9" w:rsidRPr="005B7EC9" w:rsidRDefault="005B7EC9" w:rsidP="005B7EC9">
      <w:pPr>
        <w:pStyle w:val="webnormal"/>
      </w:pPr>
      <w:r w:rsidRPr="005B7EC9">
        <w:rPr>
          <w:rStyle w:val="webbold"/>
        </w:rPr>
        <w:t>Note:</w:t>
      </w:r>
      <w:r w:rsidRPr="005B7EC9">
        <w:t xml:space="preserve"> Novitasphere interfaces with HETS to obtain eligibility info</w:t>
      </w:r>
      <w:bookmarkStart w:id="1" w:name="_GoBack"/>
      <w:bookmarkEnd w:id="1"/>
      <w:r w:rsidRPr="005B7EC9">
        <w:t xml:space="preserve">rmation. </w:t>
      </w:r>
    </w:p>
    <w:sectPr w:rsidR="005B7EC9" w:rsidRPr="005B7EC9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32CDB"/>
    <w:multiLevelType w:val="multilevel"/>
    <w:tmpl w:val="F272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7"/>
  </w:num>
  <w:num w:numId="5">
    <w:abstractNumId w:val="13"/>
  </w:num>
  <w:num w:numId="6">
    <w:abstractNumId w:val="15"/>
  </w:num>
  <w:num w:numId="7">
    <w:abstractNumId w:val="13"/>
  </w:num>
  <w:num w:numId="8">
    <w:abstractNumId w:val="17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6"/>
  </w:num>
  <w:num w:numId="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42"/>
    <w:rsid w:val="000C1D4A"/>
    <w:rsid w:val="00130DF9"/>
    <w:rsid w:val="00145DCD"/>
    <w:rsid w:val="00157BBA"/>
    <w:rsid w:val="001A0AB9"/>
    <w:rsid w:val="001C4E73"/>
    <w:rsid w:val="00202A27"/>
    <w:rsid w:val="00272E35"/>
    <w:rsid w:val="00391469"/>
    <w:rsid w:val="004162AE"/>
    <w:rsid w:val="004714B0"/>
    <w:rsid w:val="0049375B"/>
    <w:rsid w:val="005B7EC9"/>
    <w:rsid w:val="006036A6"/>
    <w:rsid w:val="00632C35"/>
    <w:rsid w:val="00690182"/>
    <w:rsid w:val="00691F2B"/>
    <w:rsid w:val="006E3869"/>
    <w:rsid w:val="0073729C"/>
    <w:rsid w:val="007925FC"/>
    <w:rsid w:val="007B479D"/>
    <w:rsid w:val="007C7B4D"/>
    <w:rsid w:val="007D24BF"/>
    <w:rsid w:val="00803F9D"/>
    <w:rsid w:val="008123FC"/>
    <w:rsid w:val="00861C2B"/>
    <w:rsid w:val="0088323E"/>
    <w:rsid w:val="008A0E01"/>
    <w:rsid w:val="008F343B"/>
    <w:rsid w:val="009312AD"/>
    <w:rsid w:val="009811F7"/>
    <w:rsid w:val="00986FB4"/>
    <w:rsid w:val="00B2746C"/>
    <w:rsid w:val="00BE35C1"/>
    <w:rsid w:val="00C16A79"/>
    <w:rsid w:val="00C261AE"/>
    <w:rsid w:val="00C719C3"/>
    <w:rsid w:val="00D05EB8"/>
    <w:rsid w:val="00D11DDE"/>
    <w:rsid w:val="00E60C0C"/>
    <w:rsid w:val="00E635D6"/>
    <w:rsid w:val="00EA68CB"/>
    <w:rsid w:val="00F23054"/>
    <w:rsid w:val="00F2654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paragraph" w:styleId="NormalWeb">
    <w:name w:val="Normal (Web)"/>
    <w:basedOn w:val="Normal"/>
    <w:uiPriority w:val="99"/>
    <w:semiHidden/>
    <w:unhideWhenUsed/>
    <w:locked/>
    <w:rsid w:val="00F2654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paragraph" w:styleId="NormalWeb">
    <w:name w:val="Normal (Web)"/>
    <w:basedOn w:val="Normal"/>
    <w:uiPriority w:val="99"/>
    <w:semiHidden/>
    <w:unhideWhenUsed/>
    <w:locked/>
    <w:rsid w:val="00F2654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re@cms.hhs.gov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hyperlink" Target="http://www.cms.gov/Research-Statistics-Data-and-Systems/CMS-Information-Technology/HETSHelp/index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s.gov/Research-Statistics-Data-and-Systems/CMS-Information-Technology/HETSHelp/HowtoGetConnectedHETS270271.html" TargetMode="Externa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1ii\Desktop\Web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365509-12A5-4AA4-9A58-88EA701C4D5E}"/>
</file>

<file path=customXml/itemProps2.xml><?xml version="1.0" encoding="utf-8"?>
<ds:datastoreItem xmlns:ds="http://schemas.openxmlformats.org/officeDocument/2006/customXml" ds:itemID="{7B9612A6-E1C0-462F-AA24-C2553A126A3E}"/>
</file>

<file path=customXml/itemProps3.xml><?xml version="1.0" encoding="utf-8"?>
<ds:datastoreItem xmlns:ds="http://schemas.openxmlformats.org/officeDocument/2006/customXml" ds:itemID="{587A6CEC-E71F-4788-9B31-3E36B5DE08BB}"/>
</file>

<file path=docProps/app.xml><?xml version="1.0" encoding="utf-8"?>
<Properties xmlns="http://schemas.openxmlformats.org/officeDocument/2006/extended-properties" xmlns:vt="http://schemas.openxmlformats.org/officeDocument/2006/docPropsVTypes">
  <Template>WebDocument.dotx</Template>
  <TotalTime>1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Hillman, John</dc:creator>
  <cp:lastModifiedBy>Potteiger, Tammy</cp:lastModifiedBy>
  <cp:revision>2</cp:revision>
  <cp:lastPrinted>2013-08-22T18:47:00Z</cp:lastPrinted>
  <dcterms:created xsi:type="dcterms:W3CDTF">2018-08-14T13:37:00Z</dcterms:created>
  <dcterms:modified xsi:type="dcterms:W3CDTF">2018-08-14T13:37:00Z</dcterms:modified>
</cp:coreProperties>
</file>