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CACF" w14:textId="6CFB2452" w:rsidR="00B81678" w:rsidRPr="00B635D7" w:rsidRDefault="00B81678" w:rsidP="007F2DC2">
      <w:pPr>
        <w:pStyle w:val="webheader"/>
      </w:pPr>
      <w:bookmarkStart w:id="0" w:name="P0_0"/>
      <w:bookmarkEnd w:id="0"/>
      <w:r w:rsidRPr="00B635D7">
        <w:t xml:space="preserve">Enrollment - Completing </w:t>
      </w:r>
      <w:r w:rsidR="006B6685">
        <w:t>p</w:t>
      </w:r>
      <w:r w:rsidRPr="00B635D7">
        <w:t xml:space="preserve">aper </w:t>
      </w:r>
      <w:r w:rsidR="00D25845">
        <w:t xml:space="preserve">Medicare </w:t>
      </w:r>
      <w:r w:rsidR="001F419D">
        <w:t>e</w:t>
      </w:r>
      <w:r w:rsidR="00D25845">
        <w:t xml:space="preserve">nrollment </w:t>
      </w:r>
      <w:r w:rsidR="001F419D">
        <w:t>a</w:t>
      </w:r>
      <w:r w:rsidR="00D25845">
        <w:t xml:space="preserve">pplications </w:t>
      </w:r>
    </w:p>
    <w:p w14:paraId="227CCAD0" w14:textId="77777777" w:rsidR="00B81678" w:rsidRPr="007F2DC2" w:rsidRDefault="00B81678" w:rsidP="00B635D7">
      <w:pPr>
        <w:pStyle w:val="webnumbered1"/>
        <w:rPr>
          <w:rStyle w:val="webbold"/>
        </w:rPr>
      </w:pPr>
      <w:bookmarkStart w:id="1" w:name="P22_1246"/>
      <w:bookmarkEnd w:id="1"/>
      <w:r w:rsidRPr="007F2DC2">
        <w:rPr>
          <w:rStyle w:val="webbold"/>
        </w:rPr>
        <w:t xml:space="preserve">Am I required to designate a contact person on the enrollment application? </w:t>
      </w:r>
    </w:p>
    <w:p w14:paraId="227CCAD1" w14:textId="62BAD5A4" w:rsidR="00B81678" w:rsidRPr="00B635D7" w:rsidRDefault="006611DE" w:rsidP="00B635D7">
      <w:pPr>
        <w:pStyle w:val="webnumbered1"/>
        <w:numPr>
          <w:ilvl w:val="0"/>
          <w:numId w:val="0"/>
        </w:numPr>
        <w:ind w:left="720"/>
      </w:pPr>
      <w:r>
        <w:t>No. However, d</w:t>
      </w:r>
      <w:r w:rsidR="00B81678" w:rsidRPr="00B635D7">
        <w:t xml:space="preserve">esignating a contact person with whom Medicare can speak regarding information on the application will expedite the processing of the enrollment. The contractor </w:t>
      </w:r>
      <w:r>
        <w:t>will</w:t>
      </w:r>
      <w:r w:rsidR="00B81678" w:rsidRPr="00B635D7">
        <w:t xml:space="preserve"> use the </w:t>
      </w:r>
      <w:r w:rsidR="005E428A">
        <w:t xml:space="preserve">individual listed in the </w:t>
      </w:r>
      <w:r w:rsidR="00626622">
        <w:t>'</w:t>
      </w:r>
      <w:r w:rsidR="005E428A">
        <w:t>Contact Person</w:t>
      </w:r>
      <w:r w:rsidR="00626622">
        <w:t>'</w:t>
      </w:r>
      <w:r w:rsidR="005E428A">
        <w:t xml:space="preserve"> section </w:t>
      </w:r>
      <w:r w:rsidR="00B81678" w:rsidRPr="00B635D7">
        <w:t xml:space="preserve">of the </w:t>
      </w:r>
      <w:r w:rsidR="00D25845">
        <w:t>Medicare Enrollment Application (</w:t>
      </w:r>
      <w:r w:rsidR="00B81678" w:rsidRPr="00B635D7">
        <w:t>CMS-855</w:t>
      </w:r>
      <w:r w:rsidR="00D25845">
        <w:t>)</w:t>
      </w:r>
      <w:r w:rsidR="00B81678" w:rsidRPr="00B635D7">
        <w:t xml:space="preserve"> for all communications specifically related to the provider’s submission of a</w:t>
      </w:r>
      <w:r w:rsidR="00D25845">
        <w:t xml:space="preserve">n </w:t>
      </w:r>
      <w:r w:rsidR="00B81678" w:rsidRPr="00B635D7">
        <w:t xml:space="preserve">initial enrollment, change of information request, etc. </w:t>
      </w:r>
      <w:r w:rsidR="00426674">
        <w:t>The contractor will d</w:t>
      </w:r>
      <w:r w:rsidR="00B635D7">
        <w:t>irect a</w:t>
      </w:r>
      <w:r w:rsidR="00B81678" w:rsidRPr="00B635D7">
        <w:t xml:space="preserve">ll other provider enrollment-oriented matters to the correspondence address. </w:t>
      </w:r>
      <w:r w:rsidR="00850105">
        <w:t>If we must return an a</w:t>
      </w:r>
      <w:r w:rsidR="00B635D7">
        <w:t xml:space="preserve">pplication </w:t>
      </w:r>
      <w:r w:rsidR="00B81678" w:rsidRPr="00B635D7">
        <w:t xml:space="preserve">for any reason, </w:t>
      </w:r>
      <w:r w:rsidR="00850105">
        <w:t xml:space="preserve">we will return it </w:t>
      </w:r>
      <w:r w:rsidR="00B81678" w:rsidRPr="00B635D7">
        <w:t>to the contact person.</w:t>
      </w:r>
    </w:p>
    <w:p w14:paraId="227CCAD2" w14:textId="3AC10C01" w:rsidR="00B81678" w:rsidRPr="007F2DC2" w:rsidRDefault="00B81678" w:rsidP="00B635D7">
      <w:pPr>
        <w:pStyle w:val="webnumbered1"/>
        <w:rPr>
          <w:rStyle w:val="webbold"/>
        </w:rPr>
      </w:pPr>
      <w:r w:rsidRPr="007F2DC2">
        <w:rPr>
          <w:rStyle w:val="webbold"/>
        </w:rPr>
        <w:t xml:space="preserve">What is the </w:t>
      </w:r>
      <w:r w:rsidR="006B6685">
        <w:rPr>
          <w:rStyle w:val="webbold"/>
        </w:rPr>
        <w:t>c</w:t>
      </w:r>
      <w:r w:rsidRPr="007F2DC2">
        <w:rPr>
          <w:rStyle w:val="webbold"/>
        </w:rPr>
        <w:t xml:space="preserve">ertification </w:t>
      </w:r>
      <w:r w:rsidR="006B6685">
        <w:rPr>
          <w:rStyle w:val="webbold"/>
        </w:rPr>
        <w:t>s</w:t>
      </w:r>
      <w:r w:rsidRPr="007F2DC2">
        <w:rPr>
          <w:rStyle w:val="webbold"/>
        </w:rPr>
        <w:t>tatement?</w:t>
      </w:r>
    </w:p>
    <w:p w14:paraId="227CCAD3" w14:textId="04D07E7F" w:rsidR="00B81678" w:rsidRPr="00B635D7" w:rsidRDefault="00B81678" w:rsidP="00B635D7">
      <w:pPr>
        <w:pStyle w:val="webnumbered1"/>
        <w:numPr>
          <w:ilvl w:val="0"/>
          <w:numId w:val="0"/>
        </w:numPr>
        <w:ind w:left="720"/>
      </w:pPr>
      <w:r w:rsidRPr="00B635D7">
        <w:t xml:space="preserve">The </w:t>
      </w:r>
      <w:r w:rsidR="006B6685">
        <w:t>c</w:t>
      </w:r>
      <w:r w:rsidRPr="00B635D7">
        <w:t xml:space="preserve">ertification </w:t>
      </w:r>
      <w:r w:rsidR="00626622">
        <w:t>s</w:t>
      </w:r>
      <w:r w:rsidR="00626622" w:rsidRPr="00B635D7">
        <w:t>tatement lists</w:t>
      </w:r>
      <w:r w:rsidRPr="00B635D7">
        <w:t xml:space="preserve"> additional requirements that the physician or non-physician practitioner must meet and maintain in order</w:t>
      </w:r>
      <w:r w:rsidR="00E16C03" w:rsidRPr="00B635D7">
        <w:t xml:space="preserve"> to bill the Medicare program. </w:t>
      </w:r>
      <w:r w:rsidRPr="00B635D7">
        <w:t>Read these requirements carefully.</w:t>
      </w:r>
      <w:r w:rsidR="00C27C29" w:rsidRPr="00B635D7">
        <w:t xml:space="preserve"> </w:t>
      </w:r>
      <w:r w:rsidRPr="00B635D7">
        <w:t xml:space="preserve">By signing the 2-page </w:t>
      </w:r>
      <w:r w:rsidR="006B6685">
        <w:t>c</w:t>
      </w:r>
      <w:r w:rsidRPr="00B635D7">
        <w:t xml:space="preserve">ertification </w:t>
      </w:r>
      <w:r w:rsidR="006B6685">
        <w:t>s</w:t>
      </w:r>
      <w:r w:rsidRPr="00B635D7">
        <w:t>tatement, a physician or non-physician practitioner is attesting to having read the requirements and understanding them.</w:t>
      </w:r>
    </w:p>
    <w:p w14:paraId="227CCAD4" w14:textId="325C5CE2" w:rsidR="00647E55" w:rsidRPr="00EE43E7" w:rsidRDefault="00647E55" w:rsidP="009F5E22">
      <w:pPr>
        <w:pStyle w:val="webindent1"/>
      </w:pPr>
      <w:r w:rsidRPr="00EE43E7">
        <w:t xml:space="preserve">Please </w:t>
      </w:r>
      <w:r w:rsidR="006611DE">
        <w:t>sign and date</w:t>
      </w:r>
      <w:r w:rsidR="005E428A">
        <w:t xml:space="preserve"> the</w:t>
      </w:r>
      <w:r w:rsidR="006611DE">
        <w:t xml:space="preserve"> </w:t>
      </w:r>
      <w:r w:rsidR="009F5E22">
        <w:t>'</w:t>
      </w:r>
      <w:r w:rsidR="006611DE">
        <w:t>Certification Statement</w:t>
      </w:r>
      <w:r w:rsidR="009F5E22">
        <w:t>'</w:t>
      </w:r>
      <w:r w:rsidR="006611DE">
        <w:t xml:space="preserve"> </w:t>
      </w:r>
      <w:r w:rsidR="005E428A">
        <w:t xml:space="preserve">section </w:t>
      </w:r>
      <w:r w:rsidR="006611DE">
        <w:t xml:space="preserve">and include when submitting your application. The signature of the individual practitioner must be </w:t>
      </w:r>
      <w:r w:rsidR="006611DE" w:rsidRPr="006611DE">
        <w:rPr>
          <w:rStyle w:val="webbold"/>
        </w:rPr>
        <w:t>handwritten</w:t>
      </w:r>
      <w:r w:rsidR="00AE05B0">
        <w:rPr>
          <w:rStyle w:val="webbold"/>
        </w:rPr>
        <w:t xml:space="preserve"> or an eligible </w:t>
      </w:r>
      <w:r w:rsidR="00E21477">
        <w:rPr>
          <w:rStyle w:val="webbold"/>
        </w:rPr>
        <w:t>d</w:t>
      </w:r>
      <w:r w:rsidR="00AE05B0">
        <w:rPr>
          <w:rStyle w:val="webbold"/>
        </w:rPr>
        <w:t xml:space="preserve">igital </w:t>
      </w:r>
      <w:r w:rsidR="00E21477">
        <w:rPr>
          <w:rStyle w:val="webbold"/>
        </w:rPr>
        <w:t>s</w:t>
      </w:r>
      <w:r w:rsidR="00AE05B0">
        <w:rPr>
          <w:rStyle w:val="webbold"/>
        </w:rPr>
        <w:t>ignature (</w:t>
      </w:r>
      <w:r w:rsidR="00233B77">
        <w:rPr>
          <w:rStyle w:val="webbold"/>
        </w:rPr>
        <w:t>e.g.,</w:t>
      </w:r>
      <w:r w:rsidR="00AE05B0">
        <w:rPr>
          <w:rStyle w:val="webbold"/>
        </w:rPr>
        <w:t xml:space="preserve"> DocuSign, AdobeSign)</w:t>
      </w:r>
      <w:r w:rsidR="006611DE">
        <w:t xml:space="preserve">. </w:t>
      </w:r>
      <w:r w:rsidR="003B6645">
        <w:t>Stamped signatures cannot be accepted.</w:t>
      </w:r>
      <w:r w:rsidR="006611DE">
        <w:t xml:space="preserve"> </w:t>
      </w:r>
    </w:p>
    <w:p w14:paraId="227CCAD5" w14:textId="4F52D8DC" w:rsidR="00B81678" w:rsidRPr="007F2DC2" w:rsidRDefault="00932EFC" w:rsidP="00B635D7">
      <w:pPr>
        <w:pStyle w:val="webnumbered1"/>
        <w:rPr>
          <w:rStyle w:val="webbold"/>
        </w:rPr>
      </w:pPr>
      <w:r>
        <w:rPr>
          <w:rStyle w:val="webbold"/>
        </w:rPr>
        <w:t>May</w:t>
      </w:r>
      <w:r w:rsidR="00B81678" w:rsidRPr="007F2DC2">
        <w:rPr>
          <w:rStyle w:val="webbold"/>
        </w:rPr>
        <w:t xml:space="preserve"> I use my home address as the </w:t>
      </w:r>
      <w:r w:rsidR="006B6685">
        <w:rPr>
          <w:rStyle w:val="webbold"/>
        </w:rPr>
        <w:t>c</w:t>
      </w:r>
      <w:r w:rsidR="00B81678" w:rsidRPr="007F2DC2">
        <w:rPr>
          <w:rStyle w:val="webbold"/>
        </w:rPr>
        <w:t xml:space="preserve">orrespondence </w:t>
      </w:r>
      <w:r w:rsidR="006B6685">
        <w:rPr>
          <w:rStyle w:val="webbold"/>
        </w:rPr>
        <w:t>a</w:t>
      </w:r>
      <w:r w:rsidR="00B81678" w:rsidRPr="007F2DC2">
        <w:rPr>
          <w:rStyle w:val="webbold"/>
        </w:rPr>
        <w:t>ddress?</w:t>
      </w:r>
    </w:p>
    <w:p w14:paraId="227CCAD6" w14:textId="77777777" w:rsidR="00B81678" w:rsidRPr="00B635D7" w:rsidRDefault="00E16C03" w:rsidP="00B635D7">
      <w:pPr>
        <w:pStyle w:val="webnumbered1"/>
        <w:numPr>
          <w:ilvl w:val="0"/>
          <w:numId w:val="0"/>
        </w:numPr>
        <w:ind w:left="720"/>
      </w:pPr>
      <w:r w:rsidRPr="00B635D7">
        <w:t>Yes.</w:t>
      </w:r>
      <w:r w:rsidR="0039607B" w:rsidRPr="00B635D7">
        <w:t xml:space="preserve"> </w:t>
      </w:r>
      <w:r w:rsidR="00B81678" w:rsidRPr="00B635D7">
        <w:t>Physician and non-physician practitioners may use their home</w:t>
      </w:r>
      <w:r w:rsidR="0039607B" w:rsidRPr="00B635D7">
        <w:t xml:space="preserve"> </w:t>
      </w:r>
      <w:r w:rsidR="00B81678" w:rsidRPr="00B635D7">
        <w:t>address as the correspondence address if your home address is where a Medicare contractor can contact you directly to resolve any issues that may arise with your application or your enrol</w:t>
      </w:r>
      <w:r w:rsidRPr="00B635D7">
        <w:t>lment in the Medicare program.</w:t>
      </w:r>
      <w:r w:rsidR="0039607B" w:rsidRPr="00B635D7">
        <w:t xml:space="preserve"> </w:t>
      </w:r>
      <w:r w:rsidR="00B635D7">
        <w:t xml:space="preserve">We will </w:t>
      </w:r>
      <w:r w:rsidR="00B81678" w:rsidRPr="00B635D7">
        <w:t>also use</w:t>
      </w:r>
      <w:r w:rsidR="00B635D7">
        <w:t xml:space="preserve"> this address</w:t>
      </w:r>
      <w:r w:rsidR="00B81678" w:rsidRPr="00B635D7">
        <w:t xml:space="preserve"> to send important changes/information concerning the Medicare program that </w:t>
      </w:r>
      <w:r w:rsidR="000D59CA">
        <w:t xml:space="preserve">may </w:t>
      </w:r>
      <w:r w:rsidR="000D59CA" w:rsidRPr="00B635D7">
        <w:t>affect</w:t>
      </w:r>
      <w:r w:rsidR="00B81678" w:rsidRPr="00B635D7">
        <w:t xml:space="preserve"> you and/or your Medicare payments.</w:t>
      </w:r>
    </w:p>
    <w:p w14:paraId="227CCAD7" w14:textId="74F0017E" w:rsidR="00B81678" w:rsidRPr="007F2DC2" w:rsidRDefault="00B81678" w:rsidP="00B635D7">
      <w:pPr>
        <w:pStyle w:val="webnumbered1"/>
        <w:rPr>
          <w:rStyle w:val="webbold"/>
        </w:rPr>
      </w:pPr>
      <w:bookmarkStart w:id="2" w:name="P34_3061"/>
      <w:bookmarkEnd w:id="2"/>
      <w:r w:rsidRPr="007F2DC2">
        <w:rPr>
          <w:rStyle w:val="webbold"/>
        </w:rPr>
        <w:t>What is my ‘</w:t>
      </w:r>
      <w:r w:rsidR="006B6685">
        <w:rPr>
          <w:rStyle w:val="webbold"/>
        </w:rPr>
        <w:t>s</w:t>
      </w:r>
      <w:r w:rsidRPr="007F2DC2">
        <w:rPr>
          <w:rStyle w:val="webbold"/>
        </w:rPr>
        <w:t xml:space="preserve">pecial </w:t>
      </w:r>
      <w:r w:rsidR="006B6685">
        <w:rPr>
          <w:rStyle w:val="webbold"/>
        </w:rPr>
        <w:t>p</w:t>
      </w:r>
      <w:r w:rsidRPr="007F2DC2">
        <w:rPr>
          <w:rStyle w:val="webbold"/>
        </w:rPr>
        <w:t xml:space="preserve">ayments’ address? </w:t>
      </w:r>
    </w:p>
    <w:p w14:paraId="227CCAD8" w14:textId="4BD634A6" w:rsidR="00B81678" w:rsidRPr="00B635D7" w:rsidRDefault="00B81678" w:rsidP="00B635D7">
      <w:pPr>
        <w:pStyle w:val="webnumbered1"/>
        <w:numPr>
          <w:ilvl w:val="0"/>
          <w:numId w:val="0"/>
        </w:numPr>
        <w:ind w:left="720"/>
      </w:pPr>
      <w:r w:rsidRPr="00B635D7">
        <w:t xml:space="preserve">Since Medicare </w:t>
      </w:r>
      <w:r w:rsidR="000D59CA">
        <w:t xml:space="preserve">uses </w:t>
      </w:r>
      <w:r w:rsidRPr="00B635D7">
        <w:t>electronic funds transfer</w:t>
      </w:r>
      <w:r w:rsidR="000D59CA">
        <w:t xml:space="preserve"> to issue payments</w:t>
      </w:r>
      <w:r w:rsidRPr="00B635D7">
        <w:t xml:space="preserve">, the </w:t>
      </w:r>
      <w:r w:rsidR="005A6FA5">
        <w:t>'</w:t>
      </w:r>
      <w:r w:rsidR="006B6685">
        <w:t>s</w:t>
      </w:r>
      <w:r w:rsidRPr="00B635D7">
        <w:t xml:space="preserve">pecial </w:t>
      </w:r>
      <w:r w:rsidR="006B6685">
        <w:t>p</w:t>
      </w:r>
      <w:r w:rsidRPr="00B635D7">
        <w:t>ayments</w:t>
      </w:r>
      <w:r w:rsidR="005A6FA5">
        <w:t>'</w:t>
      </w:r>
      <w:r w:rsidRPr="00B635D7">
        <w:t xml:space="preserve"> address indicate</w:t>
      </w:r>
      <w:r w:rsidR="000D59CA">
        <w:t>s</w:t>
      </w:r>
      <w:r w:rsidRPr="00B635D7">
        <w:t xml:space="preserve"> where </w:t>
      </w:r>
      <w:r w:rsidR="000D59CA">
        <w:t xml:space="preserve">you want </w:t>
      </w:r>
      <w:r w:rsidRPr="00B635D7">
        <w:t>payments issued outside of the Medicare claims processing system.</w:t>
      </w:r>
    </w:p>
    <w:p w14:paraId="227CCAD9" w14:textId="34A2DB3B" w:rsidR="00B81678" w:rsidRPr="007F2DC2" w:rsidRDefault="007F2DC2" w:rsidP="00B635D7">
      <w:pPr>
        <w:pStyle w:val="webnumbered1"/>
        <w:rPr>
          <w:rStyle w:val="webbold"/>
        </w:rPr>
      </w:pPr>
      <w:bookmarkStart w:id="3" w:name="P38_3366"/>
      <w:bookmarkEnd w:id="3"/>
      <w:r w:rsidRPr="007F2DC2">
        <w:rPr>
          <w:rStyle w:val="webbold"/>
        </w:rPr>
        <w:t xml:space="preserve">How do I get a </w:t>
      </w:r>
      <w:r w:rsidR="00D25845">
        <w:rPr>
          <w:rStyle w:val="webbold"/>
        </w:rPr>
        <w:t>Medicare Enrollment Application (</w:t>
      </w:r>
      <w:r w:rsidRPr="007F2DC2">
        <w:rPr>
          <w:rStyle w:val="webbold"/>
        </w:rPr>
        <w:t>CMS-855</w:t>
      </w:r>
      <w:r w:rsidR="00D25845">
        <w:rPr>
          <w:rStyle w:val="webbold"/>
        </w:rPr>
        <w:t>)</w:t>
      </w:r>
      <w:r w:rsidRPr="007F2DC2">
        <w:rPr>
          <w:rStyle w:val="webbold"/>
        </w:rPr>
        <w:t xml:space="preserve"> if </w:t>
      </w:r>
      <w:r w:rsidR="00B81678" w:rsidRPr="007F2DC2">
        <w:rPr>
          <w:rStyle w:val="webbold"/>
        </w:rPr>
        <w:t xml:space="preserve">I do not have </w:t>
      </w:r>
      <w:r w:rsidRPr="007F2DC2">
        <w:rPr>
          <w:rStyle w:val="webbold"/>
        </w:rPr>
        <w:t xml:space="preserve">access to the </w:t>
      </w:r>
      <w:r w:rsidR="00850105" w:rsidRPr="007F2DC2">
        <w:rPr>
          <w:rStyle w:val="webbold"/>
        </w:rPr>
        <w:t>i</w:t>
      </w:r>
      <w:r w:rsidR="00B81678" w:rsidRPr="007F2DC2">
        <w:rPr>
          <w:rStyle w:val="webbold"/>
        </w:rPr>
        <w:t>nternet</w:t>
      </w:r>
      <w:r w:rsidRPr="007F2DC2">
        <w:rPr>
          <w:rStyle w:val="webbold"/>
        </w:rPr>
        <w:t xml:space="preserve">? </w:t>
      </w:r>
    </w:p>
    <w:p w14:paraId="227CCADA" w14:textId="66C13A6D" w:rsidR="00850105" w:rsidRDefault="007F1C05" w:rsidP="00B635D7">
      <w:pPr>
        <w:pStyle w:val="webnumbered1"/>
        <w:numPr>
          <w:ilvl w:val="0"/>
          <w:numId w:val="0"/>
        </w:numPr>
        <w:ind w:left="720"/>
      </w:pPr>
      <w:r>
        <w:t>Please call</w:t>
      </w:r>
      <w:r w:rsidRPr="00B635D7">
        <w:t xml:space="preserve"> </w:t>
      </w:r>
      <w:r w:rsidR="005A6FA5">
        <w:t>our</w:t>
      </w:r>
      <w:r w:rsidR="00B81678" w:rsidRPr="00B635D7">
        <w:t xml:space="preserve"> Enrollment </w:t>
      </w:r>
      <w:r w:rsidR="00E21477">
        <w:t>h</w:t>
      </w:r>
      <w:r w:rsidR="00B81678" w:rsidRPr="00B635D7">
        <w:t>elp</w:t>
      </w:r>
      <w:r w:rsidR="00E21477">
        <w:t>l</w:t>
      </w:r>
      <w:r w:rsidR="00B81678" w:rsidRPr="00B635D7">
        <w:t>ine</w:t>
      </w:r>
      <w:r w:rsidR="00C7211C">
        <w:t>.</w:t>
      </w:r>
      <w:r w:rsidR="00E16C03" w:rsidRPr="00B635D7">
        <w:t xml:space="preserve"> </w:t>
      </w:r>
      <w:r w:rsidR="005A6FA5" w:rsidRPr="005A6FA5">
        <w:t>We can send you a paper copy of the appropriate enrollment form.</w:t>
      </w:r>
    </w:p>
    <w:p w14:paraId="227CCADB" w14:textId="5391B688" w:rsidR="00850105" w:rsidRDefault="00850105" w:rsidP="00B635D7">
      <w:pPr>
        <w:pStyle w:val="webnumbered1"/>
        <w:numPr>
          <w:ilvl w:val="0"/>
          <w:numId w:val="0"/>
        </w:numPr>
        <w:ind w:left="720"/>
      </w:pPr>
      <w:r>
        <w:t>JL: 877-235-8073</w:t>
      </w:r>
      <w:r w:rsidR="00EF33EC">
        <w:t xml:space="preserve">, option </w:t>
      </w:r>
      <w:r w:rsidR="00004C30">
        <w:t>4</w:t>
      </w:r>
    </w:p>
    <w:p w14:paraId="227CCADD" w14:textId="31988B64" w:rsidR="00B81678" w:rsidRPr="00B635D7" w:rsidRDefault="00850105" w:rsidP="00B635D7">
      <w:pPr>
        <w:pStyle w:val="webnumbered1"/>
        <w:numPr>
          <w:ilvl w:val="0"/>
          <w:numId w:val="0"/>
        </w:numPr>
        <w:ind w:left="720"/>
      </w:pPr>
      <w:r>
        <w:t xml:space="preserve">JH: </w:t>
      </w:r>
      <w:r w:rsidR="00B81678" w:rsidRPr="00B635D7">
        <w:t>855-252-8782</w:t>
      </w:r>
      <w:r w:rsidR="00EF33EC">
        <w:t xml:space="preserve">, option </w:t>
      </w:r>
      <w:r w:rsidR="00004C30">
        <w:t>4</w:t>
      </w:r>
    </w:p>
    <w:p w14:paraId="227CCADE" w14:textId="68C96E5C" w:rsidR="00B81678" w:rsidRPr="007F2DC2" w:rsidRDefault="00B81678" w:rsidP="00B635D7">
      <w:pPr>
        <w:pStyle w:val="webnumbered1"/>
        <w:rPr>
          <w:rStyle w:val="webbold"/>
        </w:rPr>
      </w:pPr>
      <w:bookmarkStart w:id="4" w:name="P45_3925"/>
      <w:bookmarkEnd w:id="4"/>
      <w:r w:rsidRPr="007F2DC2">
        <w:rPr>
          <w:rStyle w:val="webbold"/>
        </w:rPr>
        <w:t xml:space="preserve">Can I fax or e-mail my </w:t>
      </w:r>
      <w:r w:rsidR="00476CC2">
        <w:rPr>
          <w:rStyle w:val="webbold"/>
        </w:rPr>
        <w:t>Medicare Enrollment Application (</w:t>
      </w:r>
      <w:r w:rsidRPr="007F2DC2">
        <w:rPr>
          <w:rStyle w:val="webbold"/>
        </w:rPr>
        <w:t>CMS-855</w:t>
      </w:r>
      <w:r w:rsidR="00476CC2">
        <w:rPr>
          <w:rStyle w:val="webbold"/>
        </w:rPr>
        <w:t>)</w:t>
      </w:r>
      <w:r w:rsidRPr="007F2DC2">
        <w:rPr>
          <w:rStyle w:val="webbold"/>
        </w:rPr>
        <w:t>?</w:t>
      </w:r>
    </w:p>
    <w:p w14:paraId="227CCADF" w14:textId="7BB45310" w:rsidR="00B81678" w:rsidRPr="00B635D7" w:rsidRDefault="00B81678" w:rsidP="00B635D7">
      <w:pPr>
        <w:pStyle w:val="webnumbered1"/>
        <w:numPr>
          <w:ilvl w:val="0"/>
          <w:numId w:val="0"/>
        </w:numPr>
        <w:ind w:left="720"/>
      </w:pPr>
      <w:r w:rsidRPr="00B635D7">
        <w:t xml:space="preserve">No. </w:t>
      </w:r>
      <w:r w:rsidR="000D59CA">
        <w:t>T</w:t>
      </w:r>
      <w:r w:rsidRPr="00B635D7">
        <w:t xml:space="preserve">he </w:t>
      </w:r>
      <w:r w:rsidR="00D25845">
        <w:t>Medicare Enrollment Application (</w:t>
      </w:r>
      <w:r w:rsidR="00D25845" w:rsidRPr="002C6415">
        <w:t>CMS-855)</w:t>
      </w:r>
      <w:r w:rsidR="00CA54A2">
        <w:t xml:space="preserve"> must contain a handwritten</w:t>
      </w:r>
      <w:r w:rsidRPr="00B635D7">
        <w:t xml:space="preserve"> </w:t>
      </w:r>
      <w:r w:rsidR="004D79B4">
        <w:t xml:space="preserve">or an eligible digital </w:t>
      </w:r>
      <w:r w:rsidRPr="00B635D7">
        <w:t xml:space="preserve">signature </w:t>
      </w:r>
      <w:r w:rsidR="000D59CA">
        <w:t xml:space="preserve">and </w:t>
      </w:r>
      <w:r w:rsidR="00FE23D2">
        <w:t xml:space="preserve">be </w:t>
      </w:r>
      <w:r w:rsidRPr="00B635D7">
        <w:t>sent through the U.S. mail, FEDEX, or another direct mailing</w:t>
      </w:r>
      <w:r w:rsidR="006B6685">
        <w:t>,</w:t>
      </w:r>
      <w:r w:rsidRPr="00B635D7">
        <w:t xml:space="preserve"> to </w:t>
      </w:r>
      <w:r w:rsidR="007F2DC2">
        <w:t xml:space="preserve">one of the following </w:t>
      </w:r>
      <w:r w:rsidRPr="00B635D7">
        <w:t>addresses:</w:t>
      </w:r>
    </w:p>
    <w:p w14:paraId="227CCAE0" w14:textId="77777777" w:rsidR="00183E0C" w:rsidRPr="00B635D7" w:rsidRDefault="00183E0C" w:rsidP="00B635D7">
      <w:pPr>
        <w:pStyle w:val="webnumbered1"/>
        <w:numPr>
          <w:ilvl w:val="0"/>
          <w:numId w:val="0"/>
        </w:numPr>
        <w:ind w:left="720"/>
      </w:pPr>
      <w:r w:rsidRPr="00850105">
        <w:rPr>
          <w:rStyle w:val="webbold"/>
        </w:rPr>
        <w:t>Arkansas, Colorado, Louisiana, Mississippi, New Mexico, Oklahoma, Texas</w:t>
      </w:r>
    </w:p>
    <w:p w14:paraId="227CCAE1" w14:textId="77777777" w:rsidR="00183E0C" w:rsidRPr="00B635D7" w:rsidRDefault="00183E0C" w:rsidP="00B635D7">
      <w:pPr>
        <w:pStyle w:val="webnumbered1"/>
        <w:numPr>
          <w:ilvl w:val="0"/>
          <w:numId w:val="0"/>
        </w:numPr>
        <w:ind w:left="720"/>
      </w:pPr>
      <w:r w:rsidRPr="00B635D7">
        <w:t>Novitas Solutions</w:t>
      </w:r>
      <w:r w:rsidRPr="00B635D7">
        <w:br/>
        <w:t>Provider Enrollment Services</w:t>
      </w:r>
      <w:r w:rsidRPr="00B635D7">
        <w:br/>
        <w:t>P.O. Box 3095</w:t>
      </w:r>
      <w:r w:rsidRPr="00B635D7">
        <w:br/>
        <w:t>Mechanicsburg, PA 17055-1813</w:t>
      </w:r>
    </w:p>
    <w:p w14:paraId="227CCAE2" w14:textId="0E98DA8C" w:rsidR="00183E0C" w:rsidRPr="00850105" w:rsidRDefault="00183E0C" w:rsidP="00B635D7">
      <w:pPr>
        <w:pStyle w:val="webnumbered1"/>
        <w:numPr>
          <w:ilvl w:val="0"/>
          <w:numId w:val="0"/>
        </w:numPr>
        <w:ind w:left="720"/>
        <w:rPr>
          <w:rStyle w:val="webbold"/>
        </w:rPr>
      </w:pPr>
      <w:r w:rsidRPr="00850105">
        <w:rPr>
          <w:rStyle w:val="webbold"/>
        </w:rPr>
        <w:lastRenderedPageBreak/>
        <w:t xml:space="preserve">Indian Health Service/Tribal </w:t>
      </w:r>
      <w:r w:rsidR="009D2FB9">
        <w:rPr>
          <w:rStyle w:val="webbold"/>
        </w:rPr>
        <w:t>p</w:t>
      </w:r>
      <w:r w:rsidRPr="00850105">
        <w:rPr>
          <w:rStyle w:val="webbold"/>
        </w:rPr>
        <w:t>roviders</w:t>
      </w:r>
    </w:p>
    <w:p w14:paraId="227CCAE3" w14:textId="77777777" w:rsidR="00183E0C" w:rsidRPr="00B635D7" w:rsidRDefault="00183E0C" w:rsidP="00B635D7">
      <w:pPr>
        <w:pStyle w:val="webnumbered1"/>
        <w:numPr>
          <w:ilvl w:val="0"/>
          <w:numId w:val="0"/>
        </w:numPr>
        <w:ind w:left="720"/>
      </w:pPr>
      <w:r w:rsidRPr="00B635D7">
        <w:t>Novitas Solutions</w:t>
      </w:r>
      <w:r w:rsidRPr="00B635D7">
        <w:br/>
        <w:t>Provider Enrollment Services</w:t>
      </w:r>
      <w:r w:rsidRPr="00B635D7">
        <w:br/>
        <w:t>P.O. Box 3115</w:t>
      </w:r>
      <w:r w:rsidRPr="00B635D7">
        <w:br/>
        <w:t>Mechanicsburg, PA 17055-1858</w:t>
      </w:r>
    </w:p>
    <w:p w14:paraId="227CCAE4" w14:textId="77777777" w:rsidR="00183E0C" w:rsidRPr="00B635D7" w:rsidRDefault="00183E0C" w:rsidP="00B635D7">
      <w:pPr>
        <w:pStyle w:val="webnumbered1"/>
        <w:numPr>
          <w:ilvl w:val="0"/>
          <w:numId w:val="0"/>
        </w:numPr>
        <w:ind w:left="720"/>
      </w:pPr>
      <w:r w:rsidRPr="00850105">
        <w:rPr>
          <w:rStyle w:val="webbold"/>
        </w:rPr>
        <w:t>Delaware, DC, Maryland, New Jersey, Pennsylvania</w:t>
      </w:r>
    </w:p>
    <w:p w14:paraId="227CCAE5" w14:textId="77777777" w:rsidR="00183E0C" w:rsidRPr="00B635D7" w:rsidRDefault="00183E0C" w:rsidP="00B635D7">
      <w:pPr>
        <w:pStyle w:val="webnumbered1"/>
        <w:numPr>
          <w:ilvl w:val="0"/>
          <w:numId w:val="0"/>
        </w:numPr>
        <w:ind w:left="720"/>
      </w:pPr>
      <w:r w:rsidRPr="00B635D7">
        <w:t>Novitas Solutions</w:t>
      </w:r>
      <w:r w:rsidRPr="00B635D7">
        <w:br/>
        <w:t>Provider Enrollment Services</w:t>
      </w:r>
      <w:r w:rsidRPr="00B635D7">
        <w:br/>
        <w:t>P.O. Box 3157</w:t>
      </w:r>
      <w:r w:rsidRPr="00B635D7">
        <w:br/>
        <w:t>Mechanicsburg, PA 17055-1813</w:t>
      </w:r>
    </w:p>
    <w:p w14:paraId="227CCAE6" w14:textId="6D18FE26" w:rsidR="00183E0C" w:rsidRPr="00EE43E7" w:rsidRDefault="00183E0C" w:rsidP="00EE43E7">
      <w:pPr>
        <w:pStyle w:val="webindent1"/>
        <w:rPr>
          <w:rStyle w:val="webbold"/>
        </w:rPr>
      </w:pPr>
      <w:r w:rsidRPr="00EE43E7">
        <w:rPr>
          <w:rStyle w:val="webbold"/>
        </w:rPr>
        <w:t xml:space="preserve">Priority </w:t>
      </w:r>
      <w:r w:rsidR="009D2FB9">
        <w:rPr>
          <w:rStyle w:val="webbold"/>
        </w:rPr>
        <w:t>m</w:t>
      </w:r>
      <w:r w:rsidRPr="00EE43E7">
        <w:rPr>
          <w:rStyle w:val="webbold"/>
        </w:rPr>
        <w:t xml:space="preserve">ail/Commercial </w:t>
      </w:r>
      <w:r w:rsidR="009D2FB9">
        <w:rPr>
          <w:rStyle w:val="webbold"/>
        </w:rPr>
        <w:t>c</w:t>
      </w:r>
      <w:r w:rsidRPr="00EE43E7">
        <w:rPr>
          <w:rStyle w:val="webbold"/>
        </w:rPr>
        <w:t>ourier (P</w:t>
      </w:r>
      <w:r w:rsidR="005A6FA5">
        <w:rPr>
          <w:rStyle w:val="webbold"/>
        </w:rPr>
        <w:t>.</w:t>
      </w:r>
      <w:r w:rsidRPr="00EE43E7">
        <w:rPr>
          <w:rStyle w:val="webbold"/>
        </w:rPr>
        <w:t>O</w:t>
      </w:r>
      <w:r w:rsidR="005A6FA5">
        <w:rPr>
          <w:rStyle w:val="webbold"/>
        </w:rPr>
        <w:t>.</w:t>
      </w:r>
      <w:r w:rsidRPr="00EE43E7">
        <w:rPr>
          <w:rStyle w:val="webbold"/>
        </w:rPr>
        <w:t xml:space="preserve"> Box cannot be used)</w:t>
      </w:r>
    </w:p>
    <w:p w14:paraId="227CCAE7" w14:textId="77777777" w:rsidR="00183E0C" w:rsidRDefault="00183E0C" w:rsidP="00B635D7">
      <w:pPr>
        <w:pStyle w:val="webnumbered1"/>
        <w:numPr>
          <w:ilvl w:val="0"/>
          <w:numId w:val="0"/>
        </w:numPr>
        <w:ind w:left="720"/>
      </w:pPr>
      <w:r w:rsidRPr="00B635D7">
        <w:t>Novitas Solutions, Inc.</w:t>
      </w:r>
      <w:r w:rsidRPr="00B635D7">
        <w:br/>
        <w:t>Provider Enrollment Services</w:t>
      </w:r>
      <w:r w:rsidRPr="00B635D7">
        <w:br/>
        <w:t>2020 Technology Parkway, Suite 100</w:t>
      </w:r>
      <w:r w:rsidRPr="00B635D7">
        <w:br/>
        <w:t>Mechanicsburg, PA 17050</w:t>
      </w:r>
    </w:p>
    <w:p w14:paraId="35EF23BB" w14:textId="154DCB6B" w:rsidR="00932EFC" w:rsidRPr="00932EFC" w:rsidRDefault="005A6FA5" w:rsidP="00932EFC">
      <w:pPr>
        <w:pStyle w:val="webnumbered1"/>
        <w:numPr>
          <w:ilvl w:val="0"/>
          <w:numId w:val="0"/>
        </w:numPr>
        <w:ind w:left="720"/>
      </w:pPr>
      <w:r>
        <w:t xml:space="preserve">Our </w:t>
      </w:r>
      <w:r w:rsidR="00004C30">
        <w:t xml:space="preserve">Enrollment Gateway allows you the option to upload your enrollment </w:t>
      </w:r>
      <w:proofErr w:type="gramStart"/>
      <w:r w:rsidR="00004C30">
        <w:t>application</w:t>
      </w:r>
      <w:r w:rsidR="00E34DB2" w:rsidRPr="00E34DB2">
        <w:t>(</w:t>
      </w:r>
      <w:proofErr w:type="gramEnd"/>
      <w:r w:rsidR="00E34DB2" w:rsidRPr="00E34DB2">
        <w:t xml:space="preserve">excluding the CMS-588 application). </w:t>
      </w:r>
      <w:r w:rsidR="00004C30">
        <w:t xml:space="preserve">For more information, please </w:t>
      </w:r>
      <w:r>
        <w:t xml:space="preserve">refer to </w:t>
      </w:r>
      <w:r w:rsidR="00004C30">
        <w:t xml:space="preserve">our </w:t>
      </w:r>
      <w:hyperlink r:id="rId8" w:history="1">
        <w:r w:rsidRPr="005A6FA5">
          <w:rPr>
            <w:rStyle w:val="Hyperlink"/>
          </w:rPr>
          <w:t>Enrollment Gateway U</w:t>
        </w:r>
        <w:r w:rsidR="00004C30" w:rsidRPr="005A6FA5">
          <w:rPr>
            <w:rStyle w:val="Hyperlink"/>
          </w:rPr>
          <w:t xml:space="preserve">ser </w:t>
        </w:r>
        <w:r w:rsidRPr="005A6FA5">
          <w:rPr>
            <w:rStyle w:val="Hyperlink"/>
          </w:rPr>
          <w:t>G</w:t>
        </w:r>
        <w:r w:rsidR="00004C30" w:rsidRPr="005A6FA5">
          <w:rPr>
            <w:rStyle w:val="Hyperlink"/>
          </w:rPr>
          <w:t>uide</w:t>
        </w:r>
      </w:hyperlink>
      <w:r>
        <w:t>.</w:t>
      </w:r>
      <w:r w:rsidR="00932EFC">
        <w:t xml:space="preserve"> </w:t>
      </w:r>
      <w:r w:rsidR="00E34DB2">
        <w:t>(</w:t>
      </w:r>
      <w:r w:rsidR="00932EFC" w:rsidRPr="00932EFC">
        <w:t>Once you complete the</w:t>
      </w:r>
      <w:r w:rsidR="00932EFC">
        <w:t xml:space="preserve"> CMS-588 (EFT)</w:t>
      </w:r>
      <w:r w:rsidR="00932EFC" w:rsidRPr="00932EFC">
        <w:t xml:space="preserve"> application you </w:t>
      </w:r>
      <w:r w:rsidR="00E34DB2">
        <w:t>must</w:t>
      </w:r>
      <w:r w:rsidR="00932EFC" w:rsidRPr="00932EFC">
        <w:t xml:space="preserve"> mail (</w:t>
      </w:r>
      <w:hyperlink r:id="rId9" w:history="1">
        <w:r w:rsidR="00932EFC" w:rsidRPr="00932EFC">
          <w:rPr>
            <w:rStyle w:val="Hyperlink"/>
          </w:rPr>
          <w:t>JH</w:t>
        </w:r>
      </w:hyperlink>
      <w:r w:rsidR="00932EFC" w:rsidRPr="00932EFC">
        <w:t>) (</w:t>
      </w:r>
      <w:hyperlink r:id="rId10" w:history="1">
        <w:r w:rsidR="00932EFC" w:rsidRPr="00932EFC">
          <w:rPr>
            <w:rStyle w:val="Hyperlink"/>
          </w:rPr>
          <w:t>JL</w:t>
        </w:r>
      </w:hyperlink>
      <w:r w:rsidR="00932EFC" w:rsidRPr="00932EFC">
        <w:t>) the application to us.</w:t>
      </w:r>
      <w:r w:rsidR="00E34DB2">
        <w:t>)</w:t>
      </w:r>
    </w:p>
    <w:p w14:paraId="227CCAE8" w14:textId="4FE37B1B" w:rsidR="00B81678" w:rsidRPr="007F2DC2" w:rsidRDefault="00B81678" w:rsidP="00B635D7">
      <w:pPr>
        <w:pStyle w:val="webnumbered1"/>
        <w:rPr>
          <w:rStyle w:val="webbold"/>
        </w:rPr>
      </w:pPr>
      <w:bookmarkStart w:id="5" w:name="P55_4747"/>
      <w:bookmarkEnd w:id="5"/>
      <w:r w:rsidRPr="007F2DC2">
        <w:rPr>
          <w:rStyle w:val="webbold"/>
        </w:rPr>
        <w:t>Can I make photocopies of my completed form?</w:t>
      </w:r>
    </w:p>
    <w:p w14:paraId="227CCAE9" w14:textId="64D95D25" w:rsidR="00B81678" w:rsidRPr="00B635D7" w:rsidRDefault="00E16C03" w:rsidP="00B635D7">
      <w:pPr>
        <w:pStyle w:val="webnumbered1"/>
        <w:numPr>
          <w:ilvl w:val="0"/>
          <w:numId w:val="0"/>
        </w:numPr>
        <w:ind w:left="720"/>
      </w:pPr>
      <w:r w:rsidRPr="00B635D7">
        <w:t>Yes.</w:t>
      </w:r>
      <w:r w:rsidR="0039607B" w:rsidRPr="00B635D7">
        <w:t xml:space="preserve"> </w:t>
      </w:r>
      <w:r w:rsidR="00B81678" w:rsidRPr="00B635D7">
        <w:t xml:space="preserve">Photocopies of the </w:t>
      </w:r>
      <w:r w:rsidR="00D25845">
        <w:t>Medicare Enrollment Application (</w:t>
      </w:r>
      <w:r w:rsidR="00B83628" w:rsidRPr="00B83628">
        <w:t>CMS</w:t>
      </w:r>
      <w:r w:rsidR="00D25845">
        <w:t>-</w:t>
      </w:r>
      <w:r w:rsidR="00B83628" w:rsidRPr="00B83628">
        <w:t>855</w:t>
      </w:r>
      <w:r w:rsidR="00D25845">
        <w:t>)</w:t>
      </w:r>
      <w:r w:rsidR="00B81678" w:rsidRPr="00B635D7">
        <w:t xml:space="preserve"> are permitted and can be used to submit multiple occurrences of information that i</w:t>
      </w:r>
      <w:r w:rsidR="006611DE">
        <w:t xml:space="preserve">s required for certain sections. A signed and </w:t>
      </w:r>
      <w:r w:rsidR="00626622">
        <w:t>dated certification</w:t>
      </w:r>
      <w:r w:rsidR="006611DE">
        <w:t xml:space="preserve"> </w:t>
      </w:r>
      <w:r w:rsidR="006B6685">
        <w:t>s</w:t>
      </w:r>
      <w:r w:rsidR="006611DE">
        <w:t xml:space="preserve">tatement must always be included when the application is initially submitted. The signature of the individual practitioner must be </w:t>
      </w:r>
      <w:r w:rsidR="006611DE" w:rsidRPr="006611DE">
        <w:rPr>
          <w:rStyle w:val="webbold"/>
        </w:rPr>
        <w:t>handwritten</w:t>
      </w:r>
      <w:r w:rsidR="00AE05B0">
        <w:rPr>
          <w:rStyle w:val="webbold"/>
        </w:rPr>
        <w:t xml:space="preserve"> or an eligible </w:t>
      </w:r>
      <w:r w:rsidR="00E21477">
        <w:rPr>
          <w:rStyle w:val="webbold"/>
        </w:rPr>
        <w:t>d</w:t>
      </w:r>
      <w:r w:rsidR="00AE05B0">
        <w:rPr>
          <w:rStyle w:val="webbold"/>
        </w:rPr>
        <w:t xml:space="preserve">igital </w:t>
      </w:r>
      <w:r w:rsidR="00E21477">
        <w:rPr>
          <w:rStyle w:val="webbold"/>
        </w:rPr>
        <w:t>s</w:t>
      </w:r>
      <w:r w:rsidR="00AE05B0">
        <w:rPr>
          <w:rStyle w:val="webbold"/>
        </w:rPr>
        <w:t>ignature (</w:t>
      </w:r>
      <w:r w:rsidR="00233B77">
        <w:rPr>
          <w:rStyle w:val="webbold"/>
        </w:rPr>
        <w:t>e.g.,</w:t>
      </w:r>
      <w:r w:rsidR="00AE05B0">
        <w:rPr>
          <w:rStyle w:val="webbold"/>
        </w:rPr>
        <w:t xml:space="preserve"> DocuSign, AdobeSign)</w:t>
      </w:r>
      <w:r w:rsidR="006611DE">
        <w:t xml:space="preserve">. </w:t>
      </w:r>
      <w:r w:rsidR="003B6645">
        <w:t>Stamped signatures cannot be accepted. P</w:t>
      </w:r>
      <w:r w:rsidR="00B81678" w:rsidRPr="00B635D7">
        <w:t xml:space="preserve">roviders are encouraged to maintain a copy of the completed </w:t>
      </w:r>
      <w:r w:rsidR="00D25845">
        <w:t>enrollment</w:t>
      </w:r>
      <w:r w:rsidR="00B81678" w:rsidRPr="00B635D7">
        <w:t xml:space="preserve"> form for future reference.</w:t>
      </w:r>
    </w:p>
    <w:p w14:paraId="227CCAEA" w14:textId="01D73C39" w:rsidR="00B81678" w:rsidRPr="007F2DC2" w:rsidRDefault="00B81678" w:rsidP="00B635D7">
      <w:pPr>
        <w:pStyle w:val="webnumbered1"/>
        <w:rPr>
          <w:rStyle w:val="webbold"/>
        </w:rPr>
      </w:pPr>
      <w:bookmarkStart w:id="6" w:name="P59_5278"/>
      <w:bookmarkEnd w:id="6"/>
      <w:r w:rsidRPr="007F2DC2">
        <w:rPr>
          <w:rStyle w:val="webbold"/>
        </w:rPr>
        <w:t xml:space="preserve">If you have the information on one part of the </w:t>
      </w:r>
      <w:r w:rsidR="00D25845">
        <w:rPr>
          <w:rStyle w:val="webbold"/>
        </w:rPr>
        <w:t>Medicare Enrollment Application (</w:t>
      </w:r>
      <w:r w:rsidRPr="007F2DC2">
        <w:rPr>
          <w:rStyle w:val="webbold"/>
        </w:rPr>
        <w:t>CMS-855</w:t>
      </w:r>
      <w:r w:rsidR="00D25845">
        <w:rPr>
          <w:rStyle w:val="webbold"/>
        </w:rPr>
        <w:t>)</w:t>
      </w:r>
      <w:r w:rsidRPr="007F2DC2">
        <w:rPr>
          <w:rStyle w:val="webbold"/>
        </w:rPr>
        <w:t xml:space="preserve"> or on an attachment, and I forgot to write it in another section, why can't you just fill it in for me?</w:t>
      </w:r>
    </w:p>
    <w:p w14:paraId="227CCAEB" w14:textId="3EF512CB" w:rsidR="00B81678" w:rsidRPr="00B635D7" w:rsidRDefault="00B81678" w:rsidP="00B635D7">
      <w:pPr>
        <w:pStyle w:val="webnumbered1"/>
        <w:numPr>
          <w:ilvl w:val="0"/>
          <w:numId w:val="0"/>
        </w:numPr>
        <w:ind w:left="720"/>
      </w:pPr>
      <w:r w:rsidRPr="00B635D7">
        <w:t xml:space="preserve">The </w:t>
      </w:r>
      <w:r w:rsidR="00D25845">
        <w:t xml:space="preserve">Medicare Enrollment </w:t>
      </w:r>
      <w:r w:rsidR="002C6415">
        <w:t>Application (</w:t>
      </w:r>
      <w:r w:rsidR="00D25845" w:rsidRPr="002C6415">
        <w:t>CMS-855</w:t>
      </w:r>
      <w:r w:rsidR="00D25845">
        <w:t>)</w:t>
      </w:r>
      <w:r w:rsidRPr="00B635D7">
        <w:t xml:space="preserve"> is a legal document</w:t>
      </w:r>
      <w:r w:rsidR="009F5E22">
        <w:t xml:space="preserve">; </w:t>
      </w:r>
      <w:r w:rsidRPr="00B635D7">
        <w:t>as such</w:t>
      </w:r>
      <w:r w:rsidR="00B1573A" w:rsidRPr="00B635D7">
        <w:t>,</w:t>
      </w:r>
      <w:r w:rsidRPr="00B635D7">
        <w:t xml:space="preserve"> </w:t>
      </w:r>
      <w:r w:rsidR="000D59CA">
        <w:t>we</w:t>
      </w:r>
      <w:r w:rsidR="000D59CA" w:rsidRPr="00B635D7">
        <w:t xml:space="preserve"> </w:t>
      </w:r>
      <w:r w:rsidR="000D59CA">
        <w:t>cannot</w:t>
      </w:r>
      <w:r w:rsidR="00E16C03" w:rsidRPr="00B635D7">
        <w:t xml:space="preserve"> alter</w:t>
      </w:r>
      <w:r w:rsidR="000D59CA">
        <w:t xml:space="preserve"> </w:t>
      </w:r>
      <w:r w:rsidR="00E16C03" w:rsidRPr="00B635D7">
        <w:t>it in any way.</w:t>
      </w:r>
      <w:r w:rsidR="0039607B" w:rsidRPr="00B635D7">
        <w:t xml:space="preserve"> </w:t>
      </w:r>
      <w:r w:rsidR="000D59CA">
        <w:t>C</w:t>
      </w:r>
      <w:r w:rsidRPr="00B635D7">
        <w:t>omplete each section, even if it is a repetition of previously reported data or appears on an attachment.</w:t>
      </w:r>
    </w:p>
    <w:p w14:paraId="227CCAEC" w14:textId="33D3FB12" w:rsidR="00B81678" w:rsidRPr="007F2DC2" w:rsidRDefault="00B81678" w:rsidP="00B635D7">
      <w:pPr>
        <w:pStyle w:val="webnumbered1"/>
        <w:rPr>
          <w:rStyle w:val="webbold"/>
        </w:rPr>
      </w:pPr>
      <w:bookmarkStart w:id="7" w:name="P63_5781"/>
      <w:bookmarkEnd w:id="7"/>
      <w:r w:rsidRPr="007F2DC2">
        <w:rPr>
          <w:rStyle w:val="webbold"/>
        </w:rPr>
        <w:t xml:space="preserve">Why do you require a new signature page each time I make a change to the </w:t>
      </w:r>
      <w:r w:rsidR="00D25845">
        <w:rPr>
          <w:rStyle w:val="webbold"/>
        </w:rPr>
        <w:t>Medicare Enrollment Application (</w:t>
      </w:r>
      <w:r w:rsidRPr="007F2DC2">
        <w:rPr>
          <w:rStyle w:val="webbold"/>
        </w:rPr>
        <w:t>CMS-855</w:t>
      </w:r>
      <w:r w:rsidR="00D25845">
        <w:rPr>
          <w:rStyle w:val="webbold"/>
        </w:rPr>
        <w:t>)</w:t>
      </w:r>
      <w:r w:rsidRPr="007F2DC2">
        <w:rPr>
          <w:rStyle w:val="webbold"/>
        </w:rPr>
        <w:t xml:space="preserve"> I sent in?</w:t>
      </w:r>
    </w:p>
    <w:p w14:paraId="227CCAED" w14:textId="757ED692" w:rsidR="00B81678" w:rsidRPr="00EE43E7" w:rsidRDefault="00D25845" w:rsidP="00EE43E7">
      <w:pPr>
        <w:pStyle w:val="webindent1"/>
      </w:pPr>
      <w:r>
        <w:t>Medicare Enrollment Application</w:t>
      </w:r>
      <w:r w:rsidR="00545151">
        <w:t>s</w:t>
      </w:r>
      <w:r>
        <w:t xml:space="preserve"> (</w:t>
      </w:r>
      <w:r w:rsidRPr="002C6415">
        <w:t>CMS-855</w:t>
      </w:r>
      <w:r>
        <w:t>)</w:t>
      </w:r>
      <w:r w:rsidR="00B81678" w:rsidRPr="00EE43E7">
        <w:t xml:space="preserve"> are legal documents, and your signature attests to the accuracy of the info</w:t>
      </w:r>
      <w:r w:rsidR="00E16C03" w:rsidRPr="00EE43E7">
        <w:t>rmation submitted on the form.</w:t>
      </w:r>
      <w:r w:rsidR="0039607B" w:rsidRPr="00EE43E7">
        <w:t xml:space="preserve"> </w:t>
      </w:r>
      <w:r w:rsidR="00B81678" w:rsidRPr="00EE43E7">
        <w:t xml:space="preserve">If during the processing of an application the contractor needs additional information, CMS requires </w:t>
      </w:r>
      <w:r w:rsidR="000D59CA" w:rsidRPr="00EE43E7">
        <w:t xml:space="preserve">the submission of a </w:t>
      </w:r>
      <w:r w:rsidR="00B81678" w:rsidRPr="00EE43E7">
        <w:t>new signature page, with a current date, in conjunction with the page of the application that has changed</w:t>
      </w:r>
      <w:r w:rsidR="00E16C03" w:rsidRPr="00EE43E7">
        <w:t>.</w:t>
      </w:r>
      <w:r w:rsidR="0039607B" w:rsidRPr="00EE43E7">
        <w:t xml:space="preserve"> </w:t>
      </w:r>
      <w:r w:rsidR="00B81678" w:rsidRPr="00EE43E7">
        <w:t>This protects you by ensuring the integrity of the documentation for your enrollment with Medicare.</w:t>
      </w:r>
    </w:p>
    <w:p w14:paraId="227CCAEE" w14:textId="35EF0269" w:rsidR="00B81678" w:rsidRPr="007F2DC2" w:rsidRDefault="00B81678" w:rsidP="00B635D7">
      <w:pPr>
        <w:pStyle w:val="webnumbered1"/>
        <w:rPr>
          <w:rStyle w:val="webbold"/>
        </w:rPr>
      </w:pPr>
      <w:bookmarkStart w:id="8" w:name="P67_6486"/>
      <w:bookmarkEnd w:id="8"/>
      <w:r w:rsidRPr="007F2DC2">
        <w:rPr>
          <w:rStyle w:val="webbold"/>
        </w:rPr>
        <w:t xml:space="preserve">How can I check the status of my </w:t>
      </w:r>
      <w:r w:rsidR="00D25845">
        <w:rPr>
          <w:rStyle w:val="webbold"/>
        </w:rPr>
        <w:t xml:space="preserve">Medicare Enrollment Application </w:t>
      </w:r>
      <w:r w:rsidR="00476CC2">
        <w:rPr>
          <w:rStyle w:val="webbold"/>
        </w:rPr>
        <w:t>(</w:t>
      </w:r>
      <w:r w:rsidRPr="007F2DC2">
        <w:rPr>
          <w:rStyle w:val="webbold"/>
        </w:rPr>
        <w:t>CMS-855</w:t>
      </w:r>
      <w:r w:rsidR="0062447C">
        <w:rPr>
          <w:rStyle w:val="webbold"/>
        </w:rPr>
        <w:t>/588/20134</w:t>
      </w:r>
      <w:r w:rsidR="00476CC2">
        <w:rPr>
          <w:rStyle w:val="webbold"/>
        </w:rPr>
        <w:t>)</w:t>
      </w:r>
      <w:r w:rsidR="0062447C">
        <w:rPr>
          <w:rStyle w:val="webbold"/>
        </w:rPr>
        <w:t xml:space="preserve">, </w:t>
      </w:r>
      <w:r w:rsidR="006B6685">
        <w:rPr>
          <w:rStyle w:val="webbold"/>
        </w:rPr>
        <w:t>c</w:t>
      </w:r>
      <w:r w:rsidR="0062447C">
        <w:rPr>
          <w:rStyle w:val="webbold"/>
        </w:rPr>
        <w:t xml:space="preserve">orrective </w:t>
      </w:r>
      <w:r w:rsidR="006B6685">
        <w:rPr>
          <w:rStyle w:val="webbold"/>
        </w:rPr>
        <w:t>a</w:t>
      </w:r>
      <w:r w:rsidR="0062447C">
        <w:rPr>
          <w:rStyle w:val="webbold"/>
        </w:rPr>
        <w:t xml:space="preserve">ction </w:t>
      </w:r>
      <w:r w:rsidR="006B6685">
        <w:rPr>
          <w:rStyle w:val="webbold"/>
        </w:rPr>
        <w:t>p</w:t>
      </w:r>
      <w:r w:rsidR="0062447C">
        <w:rPr>
          <w:rStyle w:val="webbold"/>
        </w:rPr>
        <w:t xml:space="preserve">lans (CAPs), </w:t>
      </w:r>
      <w:r w:rsidR="006B6685">
        <w:rPr>
          <w:rStyle w:val="webbold"/>
        </w:rPr>
        <w:t>r</w:t>
      </w:r>
      <w:r w:rsidR="0062447C">
        <w:rPr>
          <w:rStyle w:val="webbold"/>
        </w:rPr>
        <w:t>econsiderations</w:t>
      </w:r>
      <w:r w:rsidR="00735212">
        <w:rPr>
          <w:rStyle w:val="webbold"/>
        </w:rPr>
        <w:t xml:space="preserve"> or </w:t>
      </w:r>
      <w:r w:rsidR="006B6685">
        <w:rPr>
          <w:rStyle w:val="webbold"/>
        </w:rPr>
        <w:t>o</w:t>
      </w:r>
      <w:r w:rsidR="00735212">
        <w:rPr>
          <w:rStyle w:val="webbold"/>
        </w:rPr>
        <w:t xml:space="preserve">pt </w:t>
      </w:r>
      <w:r w:rsidR="006B6685">
        <w:rPr>
          <w:rStyle w:val="webbold"/>
        </w:rPr>
        <w:t>o</w:t>
      </w:r>
      <w:r w:rsidR="00735212">
        <w:rPr>
          <w:rStyle w:val="webbold"/>
        </w:rPr>
        <w:t>ut</w:t>
      </w:r>
      <w:r w:rsidRPr="007F2DC2">
        <w:rPr>
          <w:rStyle w:val="webbold"/>
        </w:rPr>
        <w:t xml:space="preserve"> a</w:t>
      </w:r>
      <w:r w:rsidR="0062447C">
        <w:rPr>
          <w:rStyle w:val="webbold"/>
        </w:rPr>
        <w:t>ffidavits</w:t>
      </w:r>
      <w:r w:rsidRPr="007F2DC2">
        <w:rPr>
          <w:rStyle w:val="webbold"/>
        </w:rPr>
        <w:t>?</w:t>
      </w:r>
    </w:p>
    <w:p w14:paraId="227CCAEF" w14:textId="43207F29" w:rsidR="0062447C" w:rsidRPr="0062447C" w:rsidRDefault="0062447C" w:rsidP="0062447C">
      <w:pPr>
        <w:pStyle w:val="webnumbered1"/>
        <w:numPr>
          <w:ilvl w:val="0"/>
          <w:numId w:val="0"/>
        </w:numPr>
        <w:ind w:left="720"/>
      </w:pPr>
      <w:bookmarkStart w:id="9" w:name="P71_7108"/>
      <w:bookmarkEnd w:id="9"/>
      <w:r w:rsidRPr="0062447C">
        <w:t xml:space="preserve">You can check the status of the processing of your paper or PECOS web application, CAP, </w:t>
      </w:r>
      <w:r w:rsidR="006B6685">
        <w:t>r</w:t>
      </w:r>
      <w:r w:rsidRPr="0062447C">
        <w:t xml:space="preserve">econsideration or </w:t>
      </w:r>
      <w:r w:rsidR="006B6685">
        <w:t>o</w:t>
      </w:r>
      <w:r w:rsidRPr="0062447C">
        <w:t xml:space="preserve">pt </w:t>
      </w:r>
      <w:r w:rsidR="006B6685">
        <w:t>o</w:t>
      </w:r>
      <w:r w:rsidRPr="0062447C">
        <w:t xml:space="preserve">ut by using our </w:t>
      </w:r>
      <w:hyperlink r:id="rId11" w:history="1">
        <w:r w:rsidR="00932EFC">
          <w:rPr>
            <w:rStyle w:val="Hyperlink"/>
          </w:rPr>
          <w:t>Provider E</w:t>
        </w:r>
        <w:r w:rsidRPr="0062447C">
          <w:rPr>
            <w:rStyle w:val="Hyperlink"/>
          </w:rPr>
          <w:t>nrollment Status Inquiry Tool</w:t>
        </w:r>
      </w:hyperlink>
      <w:r w:rsidRPr="0062447C">
        <w:t xml:space="preserve"> available on our website. This tool allows you to receive a high-level status of your enrollment applications </w:t>
      </w:r>
      <w:r w:rsidRPr="0062447C">
        <w:lastRenderedPageBreak/>
        <w:t xml:space="preserve">(i.e., </w:t>
      </w:r>
      <w:r w:rsidR="00D25845">
        <w:t xml:space="preserve">Medicare Enrollment Application </w:t>
      </w:r>
      <w:r w:rsidR="00476CC2">
        <w:t>(</w:t>
      </w:r>
      <w:r w:rsidRPr="0062447C">
        <w:t>CMS-855/588/20134</w:t>
      </w:r>
      <w:r w:rsidR="00476CC2">
        <w:t>)</w:t>
      </w:r>
      <w:r w:rsidRPr="0062447C">
        <w:t xml:space="preserve">, CAPs, </w:t>
      </w:r>
      <w:r w:rsidR="006B6685">
        <w:t>r</w:t>
      </w:r>
      <w:r w:rsidRPr="0062447C">
        <w:t xml:space="preserve">econsiderations, </w:t>
      </w:r>
      <w:r w:rsidR="006B6685">
        <w:t>o</w:t>
      </w:r>
      <w:r w:rsidRPr="0062447C">
        <w:t xml:space="preserve">pt </w:t>
      </w:r>
      <w:r w:rsidR="006B6685">
        <w:t>o</w:t>
      </w:r>
      <w:r w:rsidRPr="0062447C">
        <w:t xml:space="preserve">uts). You may also verify the status of enrollment applications submitted via PECOS </w:t>
      </w:r>
      <w:r w:rsidR="006B6685">
        <w:t>w</w:t>
      </w:r>
      <w:r w:rsidRPr="0062447C">
        <w:t>eb through PECOS.</w:t>
      </w:r>
      <w:r w:rsidR="0049070A">
        <w:t xml:space="preserve"> If you submitted an application via the Provider Enrollment Gateway, </w:t>
      </w:r>
      <w:r w:rsidR="00545151">
        <w:t>you can check the status in the Gateway</w:t>
      </w:r>
      <w:r w:rsidR="0049070A">
        <w:t>.</w:t>
      </w:r>
    </w:p>
    <w:p w14:paraId="227CCAF0" w14:textId="7C70D840" w:rsidR="00B81678" w:rsidRPr="007F2DC2" w:rsidRDefault="00B81678" w:rsidP="00B635D7">
      <w:pPr>
        <w:pStyle w:val="webnumbered1"/>
        <w:rPr>
          <w:rStyle w:val="webbold"/>
        </w:rPr>
      </w:pPr>
      <w:r w:rsidRPr="007F2DC2">
        <w:rPr>
          <w:rStyle w:val="webbold"/>
        </w:rPr>
        <w:t>Can I send additional information needed to process my enrollment form through email?</w:t>
      </w:r>
    </w:p>
    <w:p w14:paraId="227CCAF1" w14:textId="6D58C6D3" w:rsidR="00B81678" w:rsidRPr="00B635D7" w:rsidRDefault="00E16C03" w:rsidP="00B635D7">
      <w:pPr>
        <w:pStyle w:val="webnumbered1"/>
        <w:numPr>
          <w:ilvl w:val="0"/>
          <w:numId w:val="0"/>
        </w:numPr>
        <w:ind w:left="720"/>
      </w:pPr>
      <w:r w:rsidRPr="00B635D7">
        <w:t>No.</w:t>
      </w:r>
      <w:r w:rsidR="0039607B" w:rsidRPr="00B635D7">
        <w:t xml:space="preserve"> </w:t>
      </w:r>
      <w:r w:rsidR="00B81678" w:rsidRPr="00B635D7">
        <w:t>While we can email a letter to the contact person listed on the application explaining what is missing</w:t>
      </w:r>
      <w:r w:rsidR="00850105">
        <w:t xml:space="preserve"> or </w:t>
      </w:r>
      <w:r w:rsidR="00B81678" w:rsidRPr="00B635D7">
        <w:t>required</w:t>
      </w:r>
      <w:r w:rsidR="00850105">
        <w:t>,</w:t>
      </w:r>
      <w:r w:rsidR="00B81678" w:rsidRPr="00B635D7">
        <w:t xml:space="preserve"> we cannot accept a respo</w:t>
      </w:r>
      <w:r w:rsidRPr="00B635D7">
        <w:t>nse to that letter via email.</w:t>
      </w:r>
      <w:r w:rsidR="0039607B" w:rsidRPr="00B635D7">
        <w:t xml:space="preserve"> </w:t>
      </w:r>
      <w:r w:rsidR="00B81678" w:rsidRPr="00B635D7">
        <w:t xml:space="preserve">The contact person will receive instructions </w:t>
      </w:r>
      <w:r w:rsidR="00FE23D2">
        <w:t xml:space="preserve">on </w:t>
      </w:r>
      <w:r w:rsidR="00B81678" w:rsidRPr="00B635D7">
        <w:t>how to respond to our request.</w:t>
      </w:r>
    </w:p>
    <w:p w14:paraId="227CCAF2" w14:textId="19D78DD5" w:rsidR="00B81678" w:rsidRPr="007F2DC2" w:rsidRDefault="00B81678" w:rsidP="00B635D7">
      <w:pPr>
        <w:pStyle w:val="webnumbered1"/>
        <w:rPr>
          <w:rStyle w:val="webbold"/>
        </w:rPr>
      </w:pPr>
      <w:bookmarkStart w:id="10" w:name="P75_7512"/>
      <w:bookmarkEnd w:id="10"/>
      <w:r w:rsidRPr="007F2DC2">
        <w:rPr>
          <w:rStyle w:val="webbold"/>
        </w:rPr>
        <w:t xml:space="preserve">How much time do I have to submit additional information requested in conjunction with my </w:t>
      </w:r>
      <w:r w:rsidR="00D25845">
        <w:rPr>
          <w:rStyle w:val="webbold"/>
        </w:rPr>
        <w:t>Medicare Enrollment Application (</w:t>
      </w:r>
      <w:r w:rsidRPr="007F2DC2">
        <w:rPr>
          <w:rStyle w:val="webbold"/>
        </w:rPr>
        <w:t>CMS-855</w:t>
      </w:r>
      <w:r w:rsidR="00D25845">
        <w:rPr>
          <w:rStyle w:val="webbold"/>
        </w:rPr>
        <w:t>)</w:t>
      </w:r>
      <w:r w:rsidRPr="007F2DC2">
        <w:rPr>
          <w:rStyle w:val="webbold"/>
        </w:rPr>
        <w:t xml:space="preserve"> submission?</w:t>
      </w:r>
    </w:p>
    <w:p w14:paraId="227CCAF3" w14:textId="77777777" w:rsidR="00B81678" w:rsidRPr="00B635D7" w:rsidRDefault="00B81678" w:rsidP="00B635D7">
      <w:pPr>
        <w:pStyle w:val="webnumbered1"/>
        <w:numPr>
          <w:ilvl w:val="0"/>
          <w:numId w:val="0"/>
        </w:numPr>
        <w:ind w:left="720"/>
      </w:pPr>
      <w:r w:rsidRPr="00B635D7">
        <w:t xml:space="preserve">All applications will </w:t>
      </w:r>
      <w:r w:rsidR="00FE23D2">
        <w:t xml:space="preserve">be </w:t>
      </w:r>
      <w:r w:rsidR="00850105">
        <w:t>reject</w:t>
      </w:r>
      <w:r w:rsidR="00FE23D2">
        <w:t>ed</w:t>
      </w:r>
      <w:r w:rsidRPr="00B635D7">
        <w:t xml:space="preserve"> if the provider/supplier fails to furnish complete information on the enrollment application, including all supporting documentation, within 30 calendar days from the date of the contractor’s request for the missing information or documentation.</w:t>
      </w:r>
    </w:p>
    <w:p w14:paraId="227CCAF4" w14:textId="10251B4B" w:rsidR="00B81678" w:rsidRPr="007F2DC2" w:rsidRDefault="00B81678" w:rsidP="00B635D7">
      <w:pPr>
        <w:pStyle w:val="webnumbered1"/>
        <w:rPr>
          <w:rStyle w:val="webbold"/>
        </w:rPr>
      </w:pPr>
      <w:bookmarkStart w:id="11" w:name="P79_7961"/>
      <w:bookmarkEnd w:id="11"/>
      <w:r w:rsidRPr="007F2DC2">
        <w:rPr>
          <w:rStyle w:val="webbold"/>
        </w:rPr>
        <w:t xml:space="preserve">Can I use a stamp to sign my </w:t>
      </w:r>
      <w:r w:rsidR="00D25845">
        <w:rPr>
          <w:rStyle w:val="webbold"/>
        </w:rPr>
        <w:t>Medicare Enrollment Application (</w:t>
      </w:r>
      <w:r w:rsidRPr="007F2DC2">
        <w:rPr>
          <w:rStyle w:val="webbold"/>
        </w:rPr>
        <w:t>CMS-855</w:t>
      </w:r>
      <w:r w:rsidR="00D25845">
        <w:rPr>
          <w:rStyle w:val="webbold"/>
        </w:rPr>
        <w:t>)</w:t>
      </w:r>
      <w:r w:rsidRPr="007F2DC2">
        <w:rPr>
          <w:rStyle w:val="webbold"/>
        </w:rPr>
        <w:t>?</w:t>
      </w:r>
    </w:p>
    <w:p w14:paraId="227CCAF5" w14:textId="025635A5" w:rsidR="00B81678" w:rsidRPr="00B635D7" w:rsidRDefault="00E16C03" w:rsidP="00B635D7">
      <w:pPr>
        <w:pStyle w:val="webnumbered1"/>
        <w:numPr>
          <w:ilvl w:val="0"/>
          <w:numId w:val="0"/>
        </w:numPr>
        <w:ind w:left="720"/>
      </w:pPr>
      <w:r w:rsidRPr="00B635D7">
        <w:t>No.</w:t>
      </w:r>
      <w:r w:rsidR="0039607B" w:rsidRPr="00B635D7">
        <w:t xml:space="preserve"> </w:t>
      </w:r>
      <w:r w:rsidR="006611DE">
        <w:t xml:space="preserve">The signature of the individual practitioner must be a </w:t>
      </w:r>
      <w:r w:rsidR="006611DE" w:rsidRPr="006611DE">
        <w:rPr>
          <w:rStyle w:val="webbold"/>
        </w:rPr>
        <w:t>handwritten signature</w:t>
      </w:r>
      <w:r w:rsidR="00AE05B0">
        <w:rPr>
          <w:rStyle w:val="webbold"/>
        </w:rPr>
        <w:t xml:space="preserve"> or an eligible </w:t>
      </w:r>
      <w:r w:rsidR="00E21477">
        <w:rPr>
          <w:rStyle w:val="webbold"/>
        </w:rPr>
        <w:t>d</w:t>
      </w:r>
      <w:r w:rsidR="00AE05B0">
        <w:rPr>
          <w:rStyle w:val="webbold"/>
        </w:rPr>
        <w:t xml:space="preserve">igital </w:t>
      </w:r>
      <w:r w:rsidR="00E21477">
        <w:rPr>
          <w:rStyle w:val="webbold"/>
        </w:rPr>
        <w:t>s</w:t>
      </w:r>
      <w:r w:rsidR="00AE05B0">
        <w:rPr>
          <w:rStyle w:val="webbold"/>
        </w:rPr>
        <w:t>ignature (</w:t>
      </w:r>
      <w:r w:rsidR="00233B77">
        <w:rPr>
          <w:rStyle w:val="webbold"/>
        </w:rPr>
        <w:t>e.g.,</w:t>
      </w:r>
      <w:r w:rsidR="00AE05B0">
        <w:rPr>
          <w:rStyle w:val="webbold"/>
        </w:rPr>
        <w:t xml:space="preserve"> DocuSign, AdobeSign)</w:t>
      </w:r>
      <w:r w:rsidR="006611DE">
        <w:t xml:space="preserve">. </w:t>
      </w:r>
      <w:r w:rsidR="003B6645">
        <w:t>Stamped signatures cannot be accepted.</w:t>
      </w:r>
    </w:p>
    <w:p w14:paraId="227CCAF6" w14:textId="77777777" w:rsidR="00B81678" w:rsidRPr="007F2DC2" w:rsidRDefault="00B81678" w:rsidP="00B635D7">
      <w:pPr>
        <w:pStyle w:val="webnumbered1"/>
        <w:rPr>
          <w:rStyle w:val="webbold"/>
        </w:rPr>
      </w:pPr>
      <w:bookmarkStart w:id="12" w:name="P83_8333"/>
      <w:bookmarkStart w:id="13" w:name="_Hlk135208309"/>
      <w:bookmarkEnd w:id="12"/>
      <w:r w:rsidRPr="007F2DC2">
        <w:rPr>
          <w:rStyle w:val="webbold"/>
        </w:rPr>
        <w:t xml:space="preserve">What date do I use for the license effective date? </w:t>
      </w:r>
    </w:p>
    <w:p w14:paraId="227CCAF7" w14:textId="5A0D5BC0" w:rsidR="008123FC" w:rsidRDefault="00B81678" w:rsidP="00B635D7">
      <w:pPr>
        <w:pStyle w:val="webnumbered1"/>
        <w:numPr>
          <w:ilvl w:val="0"/>
          <w:numId w:val="0"/>
        </w:numPr>
        <w:ind w:left="720"/>
      </w:pPr>
      <w:r w:rsidRPr="00B635D7">
        <w:t>The license effective date is the original d</w:t>
      </w:r>
      <w:r w:rsidR="00E16C03" w:rsidRPr="00B635D7">
        <w:t>ate you obtained your license.</w:t>
      </w:r>
      <w:r w:rsidR="0039607B" w:rsidRPr="00B635D7" w:rsidDel="0039607B">
        <w:t xml:space="preserve"> </w:t>
      </w:r>
      <w:r w:rsidRPr="00B635D7">
        <w:t>It is not the date of the license renewal.</w:t>
      </w:r>
    </w:p>
    <w:p w14:paraId="4D85B51B" w14:textId="6AF8205B" w:rsidR="00AE05B0" w:rsidRDefault="00AE05B0" w:rsidP="00AE05B0">
      <w:pPr>
        <w:pStyle w:val="webnumbered1"/>
        <w:rPr>
          <w:rStyle w:val="webbold"/>
        </w:rPr>
      </w:pPr>
      <w:r>
        <w:rPr>
          <w:rStyle w:val="webbold"/>
        </w:rPr>
        <w:t xml:space="preserve">How do I know if my </w:t>
      </w:r>
      <w:r w:rsidR="00E21477">
        <w:rPr>
          <w:rStyle w:val="webbold"/>
        </w:rPr>
        <w:t>d</w:t>
      </w:r>
      <w:r>
        <w:rPr>
          <w:rStyle w:val="webbold"/>
        </w:rPr>
        <w:t xml:space="preserve">igital </w:t>
      </w:r>
      <w:r w:rsidR="00E21477">
        <w:rPr>
          <w:rStyle w:val="webbold"/>
        </w:rPr>
        <w:t>s</w:t>
      </w:r>
      <w:r>
        <w:rPr>
          <w:rStyle w:val="webbold"/>
        </w:rPr>
        <w:t>ignature will be eligible?</w:t>
      </w:r>
    </w:p>
    <w:p w14:paraId="6F016D08" w14:textId="651491D4" w:rsidR="00AE05B0" w:rsidRDefault="00AE05B0" w:rsidP="00E21477">
      <w:pPr>
        <w:pStyle w:val="webindent1"/>
      </w:pPr>
      <w:r>
        <w:t xml:space="preserve">Eligible </w:t>
      </w:r>
      <w:r w:rsidR="00E21477">
        <w:t>d</w:t>
      </w:r>
      <w:r>
        <w:t xml:space="preserve">igital </w:t>
      </w:r>
      <w:r w:rsidR="00E21477">
        <w:t>s</w:t>
      </w:r>
      <w:r>
        <w:t xml:space="preserve">ignatures are signatures that are completed by a software program that embeds a time/date stamp or code into the </w:t>
      </w:r>
      <w:r w:rsidR="00E21477">
        <w:t>d</w:t>
      </w:r>
      <w:r>
        <w:t xml:space="preserve">igital </w:t>
      </w:r>
      <w:r w:rsidR="00E21477">
        <w:t>s</w:t>
      </w:r>
      <w:r>
        <w:t xml:space="preserve">ignature line, as a means for tracking the </w:t>
      </w:r>
      <w:bookmarkStart w:id="14" w:name="_Hlk135208371"/>
      <w:r>
        <w:t xml:space="preserve">validity of the signature. Digital signatures must include a code or time/date stamp to meet eligibility requirements. </w:t>
      </w:r>
    </w:p>
    <w:p w14:paraId="612B60C2" w14:textId="53190AA1" w:rsidR="00664B11" w:rsidRPr="00514F7E" w:rsidRDefault="00664B11" w:rsidP="00664B11">
      <w:pPr>
        <w:pStyle w:val="webnumbered1"/>
        <w:rPr>
          <w:rStyle w:val="webbold"/>
        </w:rPr>
      </w:pPr>
      <w:r w:rsidRPr="00514F7E">
        <w:rPr>
          <w:rStyle w:val="webbold"/>
        </w:rPr>
        <w:t xml:space="preserve">As an individual, do I have to submit certification </w:t>
      </w:r>
      <w:r w:rsidR="001F419D">
        <w:rPr>
          <w:rStyle w:val="webbold"/>
        </w:rPr>
        <w:t xml:space="preserve">information </w:t>
      </w:r>
      <w:r w:rsidRPr="00514F7E">
        <w:rPr>
          <w:rStyle w:val="webbold"/>
        </w:rPr>
        <w:t>on the application?</w:t>
      </w:r>
    </w:p>
    <w:p w14:paraId="7C066560" w14:textId="185E5689" w:rsidR="00664B11" w:rsidRDefault="00664B11" w:rsidP="00664B11">
      <w:pPr>
        <w:pStyle w:val="webindent1"/>
      </w:pPr>
      <w:r>
        <w:t>If you are a physician, you are not required to add certification information on the application. If you are one of the below non-physician practitioners, certification information must be provided on the application</w:t>
      </w:r>
      <w:r w:rsidR="001F419D">
        <w:t xml:space="preserve"> and a copy of the certification must be attached</w:t>
      </w:r>
      <w:r>
        <w:t>:</w:t>
      </w:r>
    </w:p>
    <w:p w14:paraId="6158926E" w14:textId="478D58CF" w:rsidR="00664B11" w:rsidRDefault="00664B11" w:rsidP="00664B11">
      <w:pPr>
        <w:pStyle w:val="webbullet3"/>
      </w:pPr>
      <w:r>
        <w:t xml:space="preserve">Certified nurse midwife </w:t>
      </w:r>
    </w:p>
    <w:p w14:paraId="1494E953" w14:textId="00C2CA52" w:rsidR="00664B11" w:rsidRDefault="00664B11" w:rsidP="00664B11">
      <w:pPr>
        <w:pStyle w:val="webbullet3"/>
      </w:pPr>
      <w:r>
        <w:t>Certified nurse specialist</w:t>
      </w:r>
    </w:p>
    <w:p w14:paraId="4BD855C0" w14:textId="68607696" w:rsidR="00664B11" w:rsidRDefault="001F419D" w:rsidP="00664B11">
      <w:pPr>
        <w:pStyle w:val="webbullet3"/>
      </w:pPr>
      <w:r>
        <w:t>Certified registered nurse anesthetist</w:t>
      </w:r>
    </w:p>
    <w:p w14:paraId="57B24536" w14:textId="2C8F0C3C" w:rsidR="001F419D" w:rsidRDefault="001F419D" w:rsidP="00664B11">
      <w:pPr>
        <w:pStyle w:val="webbullet3"/>
      </w:pPr>
      <w:r>
        <w:t>Nurse practitioner</w:t>
      </w:r>
    </w:p>
    <w:p w14:paraId="06D524BB" w14:textId="6A691A12" w:rsidR="001F419D" w:rsidRDefault="001F419D" w:rsidP="00664B11">
      <w:pPr>
        <w:pStyle w:val="webbullet3"/>
      </w:pPr>
      <w:r>
        <w:t>Physician assistant</w:t>
      </w:r>
    </w:p>
    <w:p w14:paraId="5D1A2437" w14:textId="2A83285A" w:rsidR="001F419D" w:rsidRPr="00AE05B0" w:rsidRDefault="001F419D" w:rsidP="00514F7E">
      <w:pPr>
        <w:pStyle w:val="webbullet3"/>
      </w:pPr>
      <w:r>
        <w:t xml:space="preserve">Nutritionist and dietician, if not licensed </w:t>
      </w:r>
      <w:bookmarkEnd w:id="13"/>
      <w:bookmarkEnd w:id="14"/>
    </w:p>
    <w:sectPr w:rsidR="001F419D" w:rsidRPr="00AE05B0"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9192642">
    <w:abstractNumId w:val="11"/>
  </w:num>
  <w:num w:numId="2" w16cid:durableId="597635948">
    <w:abstractNumId w:val="13"/>
  </w:num>
  <w:num w:numId="3" w16cid:durableId="1310016988">
    <w:abstractNumId w:val="10"/>
  </w:num>
  <w:num w:numId="4" w16cid:durableId="1229002150">
    <w:abstractNumId w:val="16"/>
  </w:num>
  <w:num w:numId="5" w16cid:durableId="1519732767">
    <w:abstractNumId w:val="12"/>
  </w:num>
  <w:num w:numId="6" w16cid:durableId="1389498354">
    <w:abstractNumId w:val="14"/>
  </w:num>
  <w:num w:numId="7" w16cid:durableId="1349218623">
    <w:abstractNumId w:val="12"/>
  </w:num>
  <w:num w:numId="8" w16cid:durableId="1850482514">
    <w:abstractNumId w:val="16"/>
  </w:num>
  <w:num w:numId="9" w16cid:durableId="949778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335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0574689">
    <w:abstractNumId w:val="11"/>
  </w:num>
  <w:num w:numId="12" w16cid:durableId="2460373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906223">
    <w:abstractNumId w:val="9"/>
  </w:num>
  <w:num w:numId="14" w16cid:durableId="469786142">
    <w:abstractNumId w:val="7"/>
  </w:num>
  <w:num w:numId="15" w16cid:durableId="1696468257">
    <w:abstractNumId w:val="6"/>
  </w:num>
  <w:num w:numId="16" w16cid:durableId="210576486">
    <w:abstractNumId w:val="5"/>
  </w:num>
  <w:num w:numId="17" w16cid:durableId="1048720365">
    <w:abstractNumId w:val="4"/>
  </w:num>
  <w:num w:numId="18" w16cid:durableId="936719811">
    <w:abstractNumId w:val="8"/>
  </w:num>
  <w:num w:numId="19" w16cid:durableId="1360858612">
    <w:abstractNumId w:val="3"/>
  </w:num>
  <w:num w:numId="20" w16cid:durableId="2062821233">
    <w:abstractNumId w:val="2"/>
  </w:num>
  <w:num w:numId="21" w16cid:durableId="1484352813">
    <w:abstractNumId w:val="1"/>
  </w:num>
  <w:num w:numId="22" w16cid:durableId="244650997">
    <w:abstractNumId w:val="0"/>
  </w:num>
  <w:num w:numId="23" w16cid:durableId="953100695">
    <w:abstractNumId w:val="15"/>
  </w:num>
  <w:num w:numId="24" w16cid:durableId="1995647407">
    <w:abstractNumId w:val="1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78"/>
    <w:rsid w:val="00003739"/>
    <w:rsid w:val="00004C30"/>
    <w:rsid w:val="00026B51"/>
    <w:rsid w:val="00076DC5"/>
    <w:rsid w:val="00077E0E"/>
    <w:rsid w:val="000C0AB3"/>
    <w:rsid w:val="000C102D"/>
    <w:rsid w:val="000C18E4"/>
    <w:rsid w:val="000C1D4A"/>
    <w:rsid w:val="000D59CA"/>
    <w:rsid w:val="000F31C0"/>
    <w:rsid w:val="00130DF9"/>
    <w:rsid w:val="001334F8"/>
    <w:rsid w:val="00145DCD"/>
    <w:rsid w:val="00157BBA"/>
    <w:rsid w:val="00183E0C"/>
    <w:rsid w:val="001A0AB9"/>
    <w:rsid w:val="001A78B6"/>
    <w:rsid w:val="001C4E73"/>
    <w:rsid w:val="001F419D"/>
    <w:rsid w:val="00202A27"/>
    <w:rsid w:val="00213948"/>
    <w:rsid w:val="00233B77"/>
    <w:rsid w:val="00237E6C"/>
    <w:rsid w:val="00272E35"/>
    <w:rsid w:val="002A5CF9"/>
    <w:rsid w:val="002B2AB1"/>
    <w:rsid w:val="002B55A4"/>
    <w:rsid w:val="002B765B"/>
    <w:rsid w:val="002C6415"/>
    <w:rsid w:val="003822CD"/>
    <w:rsid w:val="00391469"/>
    <w:rsid w:val="0039607B"/>
    <w:rsid w:val="003A1584"/>
    <w:rsid w:val="003B6645"/>
    <w:rsid w:val="003C101A"/>
    <w:rsid w:val="003C175E"/>
    <w:rsid w:val="004162AE"/>
    <w:rsid w:val="00426674"/>
    <w:rsid w:val="004714B0"/>
    <w:rsid w:val="00476CC2"/>
    <w:rsid w:val="0049070A"/>
    <w:rsid w:val="0049375B"/>
    <w:rsid w:val="004D79B4"/>
    <w:rsid w:val="00513B75"/>
    <w:rsid w:val="00514F7E"/>
    <w:rsid w:val="00545151"/>
    <w:rsid w:val="005A6FA5"/>
    <w:rsid w:val="005E170A"/>
    <w:rsid w:val="005E3C5A"/>
    <w:rsid w:val="005E428A"/>
    <w:rsid w:val="006101C0"/>
    <w:rsid w:val="0062447C"/>
    <w:rsid w:val="00626622"/>
    <w:rsid w:val="00632C35"/>
    <w:rsid w:val="00647E55"/>
    <w:rsid w:val="006611DE"/>
    <w:rsid w:val="0066127C"/>
    <w:rsid w:val="00664B11"/>
    <w:rsid w:val="00690182"/>
    <w:rsid w:val="006914DF"/>
    <w:rsid w:val="00691F2B"/>
    <w:rsid w:val="006B6685"/>
    <w:rsid w:val="006C17CC"/>
    <w:rsid w:val="006E3869"/>
    <w:rsid w:val="0073178B"/>
    <w:rsid w:val="00735212"/>
    <w:rsid w:val="0073729C"/>
    <w:rsid w:val="007925FC"/>
    <w:rsid w:val="007A0827"/>
    <w:rsid w:val="007A3B78"/>
    <w:rsid w:val="007B479D"/>
    <w:rsid w:val="007D24BF"/>
    <w:rsid w:val="007F1C05"/>
    <w:rsid w:val="007F2DC2"/>
    <w:rsid w:val="007F7ABB"/>
    <w:rsid w:val="00803F9D"/>
    <w:rsid w:val="008123FC"/>
    <w:rsid w:val="00822C21"/>
    <w:rsid w:val="00850105"/>
    <w:rsid w:val="00852DC5"/>
    <w:rsid w:val="00861C2B"/>
    <w:rsid w:val="008629F0"/>
    <w:rsid w:val="00870868"/>
    <w:rsid w:val="0088323E"/>
    <w:rsid w:val="008841DB"/>
    <w:rsid w:val="008A0E01"/>
    <w:rsid w:val="008B7D71"/>
    <w:rsid w:val="008C43E8"/>
    <w:rsid w:val="008F343B"/>
    <w:rsid w:val="008F406E"/>
    <w:rsid w:val="009035E6"/>
    <w:rsid w:val="009312AD"/>
    <w:rsid w:val="00932EFC"/>
    <w:rsid w:val="009520CC"/>
    <w:rsid w:val="009811F7"/>
    <w:rsid w:val="0098309D"/>
    <w:rsid w:val="009869F6"/>
    <w:rsid w:val="00986FB4"/>
    <w:rsid w:val="009931B1"/>
    <w:rsid w:val="009D2FB9"/>
    <w:rsid w:val="009F04A7"/>
    <w:rsid w:val="009F1BAF"/>
    <w:rsid w:val="009F5E22"/>
    <w:rsid w:val="00A75EE1"/>
    <w:rsid w:val="00AA607E"/>
    <w:rsid w:val="00AB6ACA"/>
    <w:rsid w:val="00AE05B0"/>
    <w:rsid w:val="00B1573A"/>
    <w:rsid w:val="00B17182"/>
    <w:rsid w:val="00B20479"/>
    <w:rsid w:val="00B2746C"/>
    <w:rsid w:val="00B46276"/>
    <w:rsid w:val="00B52723"/>
    <w:rsid w:val="00B635D7"/>
    <w:rsid w:val="00B81678"/>
    <w:rsid w:val="00B83628"/>
    <w:rsid w:val="00BE35C1"/>
    <w:rsid w:val="00BF0CAA"/>
    <w:rsid w:val="00C16A79"/>
    <w:rsid w:val="00C261AE"/>
    <w:rsid w:val="00C274AA"/>
    <w:rsid w:val="00C27C29"/>
    <w:rsid w:val="00C41C28"/>
    <w:rsid w:val="00C4788B"/>
    <w:rsid w:val="00C719C3"/>
    <w:rsid w:val="00C7211C"/>
    <w:rsid w:val="00CA54A2"/>
    <w:rsid w:val="00D05EB8"/>
    <w:rsid w:val="00D110B5"/>
    <w:rsid w:val="00D11DDE"/>
    <w:rsid w:val="00D25845"/>
    <w:rsid w:val="00D30E3E"/>
    <w:rsid w:val="00D765EF"/>
    <w:rsid w:val="00D92B87"/>
    <w:rsid w:val="00D97CB4"/>
    <w:rsid w:val="00E16C03"/>
    <w:rsid w:val="00E21477"/>
    <w:rsid w:val="00E34DB2"/>
    <w:rsid w:val="00E60C0C"/>
    <w:rsid w:val="00E635D6"/>
    <w:rsid w:val="00EA68CB"/>
    <w:rsid w:val="00EC368E"/>
    <w:rsid w:val="00EE43E7"/>
    <w:rsid w:val="00EF33EC"/>
    <w:rsid w:val="00F23054"/>
    <w:rsid w:val="00F37D1C"/>
    <w:rsid w:val="00F5719D"/>
    <w:rsid w:val="00FA550F"/>
    <w:rsid w:val="00FC3EBB"/>
    <w:rsid w:val="00FE23D2"/>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CCACF"/>
  <w15:docId w15:val="{EB42BF29-BD05-4844-B049-5656E74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styleId="UnresolvedMention">
    <w:name w:val="Unresolved Mention"/>
    <w:basedOn w:val="DefaultParagraphFont"/>
    <w:uiPriority w:val="99"/>
    <w:semiHidden/>
    <w:unhideWhenUsed/>
    <w:rsid w:val="00D2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1872">
      <w:bodyDiv w:val="1"/>
      <w:marLeft w:val="0"/>
      <w:marRight w:val="0"/>
      <w:marTop w:val="0"/>
      <w:marBottom w:val="0"/>
      <w:divBdr>
        <w:top w:val="none" w:sz="0" w:space="0" w:color="auto"/>
        <w:left w:val="none" w:sz="0" w:space="0" w:color="auto"/>
        <w:bottom w:val="none" w:sz="0" w:space="0" w:color="auto"/>
        <w:right w:val="none" w:sz="0" w:space="0" w:color="auto"/>
      </w:divBdr>
    </w:div>
    <w:div w:id="259411684">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326395050">
      <w:bodyDiv w:val="1"/>
      <w:marLeft w:val="0"/>
      <w:marRight w:val="0"/>
      <w:marTop w:val="0"/>
      <w:marBottom w:val="0"/>
      <w:divBdr>
        <w:top w:val="none" w:sz="0" w:space="0" w:color="auto"/>
        <w:left w:val="none" w:sz="0" w:space="0" w:color="auto"/>
        <w:bottom w:val="none" w:sz="0" w:space="0" w:color="auto"/>
        <w:right w:val="none" w:sz="0" w:space="0" w:color="auto"/>
      </w:divBdr>
    </w:div>
    <w:div w:id="1377047047">
      <w:bodyDiv w:val="1"/>
      <w:marLeft w:val="0"/>
      <w:marRight w:val="0"/>
      <w:marTop w:val="0"/>
      <w:marBottom w:val="0"/>
      <w:divBdr>
        <w:top w:val="none" w:sz="0" w:space="0" w:color="auto"/>
        <w:left w:val="none" w:sz="0" w:space="0" w:color="auto"/>
        <w:bottom w:val="none" w:sz="0" w:space="0" w:color="auto"/>
        <w:right w:val="none" w:sz="0" w:space="0" w:color="auto"/>
      </w:divBdr>
    </w:div>
    <w:div w:id="1847792363">
      <w:bodyDiv w:val="1"/>
      <w:marLeft w:val="0"/>
      <w:marRight w:val="0"/>
      <w:marTop w:val="0"/>
      <w:marBottom w:val="0"/>
      <w:divBdr>
        <w:top w:val="none" w:sz="0" w:space="0" w:color="auto"/>
        <w:left w:val="none" w:sz="0" w:space="0" w:color="auto"/>
        <w:bottom w:val="none" w:sz="0" w:space="0" w:color="auto"/>
        <w:right w:val="none" w:sz="0" w:space="0" w:color="auto"/>
      </w:divBdr>
    </w:div>
    <w:div w:id="2010060424">
      <w:bodyDiv w:val="1"/>
      <w:marLeft w:val="0"/>
      <w:marRight w:val="0"/>
      <w:marTop w:val="0"/>
      <w:marBottom w:val="0"/>
      <w:divBdr>
        <w:top w:val="none" w:sz="0" w:space="0" w:color="auto"/>
        <w:left w:val="none" w:sz="0" w:space="0" w:color="auto"/>
        <w:bottom w:val="none" w:sz="0" w:space="0" w:color="auto"/>
        <w:right w:val="none" w:sz="0" w:space="0" w:color="auto"/>
      </w:divBdr>
    </w:div>
    <w:div w:id="2020229261">
      <w:bodyDiv w:val="1"/>
      <w:marLeft w:val="0"/>
      <w:marRight w:val="0"/>
      <w:marTop w:val="0"/>
      <w:marBottom w:val="0"/>
      <w:divBdr>
        <w:top w:val="none" w:sz="0" w:space="0" w:color="auto"/>
        <w:left w:val="none" w:sz="0" w:space="0" w:color="auto"/>
        <w:bottom w:val="none" w:sz="0" w:space="0" w:color="auto"/>
        <w:right w:val="none" w:sz="0" w:space="0" w:color="auto"/>
      </w:divBdr>
      <w:divsChild>
        <w:div w:id="1547765356">
          <w:marLeft w:val="0"/>
          <w:marRight w:val="0"/>
          <w:marTop w:val="0"/>
          <w:marBottom w:val="0"/>
          <w:divBdr>
            <w:top w:val="none" w:sz="0" w:space="0" w:color="auto"/>
            <w:left w:val="none" w:sz="0" w:space="0" w:color="auto"/>
            <w:bottom w:val="none" w:sz="0" w:space="0" w:color="auto"/>
            <w:right w:val="none" w:sz="0" w:space="0" w:color="auto"/>
          </w:divBdr>
        </w:div>
        <w:div w:id="1591547551">
          <w:marLeft w:val="0"/>
          <w:marRight w:val="0"/>
          <w:marTop w:val="0"/>
          <w:marBottom w:val="0"/>
          <w:divBdr>
            <w:top w:val="none" w:sz="0" w:space="0" w:color="auto"/>
            <w:left w:val="none" w:sz="0" w:space="0" w:color="auto"/>
            <w:bottom w:val="none" w:sz="0" w:space="0" w:color="auto"/>
            <w:right w:val="none" w:sz="0" w:space="0" w:color="auto"/>
          </w:divBdr>
        </w:div>
        <w:div w:id="1924024002">
          <w:marLeft w:val="0"/>
          <w:marRight w:val="0"/>
          <w:marTop w:val="0"/>
          <w:marBottom w:val="0"/>
          <w:divBdr>
            <w:top w:val="none" w:sz="0" w:space="0" w:color="auto"/>
            <w:left w:val="none" w:sz="0" w:space="0" w:color="auto"/>
            <w:bottom w:val="none" w:sz="0" w:space="0" w:color="auto"/>
            <w:right w:val="none" w:sz="0" w:space="0" w:color="auto"/>
          </w:divBdr>
        </w:div>
        <w:div w:id="510723718">
          <w:marLeft w:val="0"/>
          <w:marRight w:val="0"/>
          <w:marTop w:val="0"/>
          <w:marBottom w:val="0"/>
          <w:divBdr>
            <w:top w:val="none" w:sz="0" w:space="0" w:color="auto"/>
            <w:left w:val="none" w:sz="0" w:space="0" w:color="auto"/>
            <w:bottom w:val="none" w:sz="0" w:space="0" w:color="auto"/>
            <w:right w:val="none" w:sz="0" w:space="0" w:color="auto"/>
          </w:divBdr>
        </w:div>
        <w:div w:id="1419059376">
          <w:marLeft w:val="0"/>
          <w:marRight w:val="0"/>
          <w:marTop w:val="0"/>
          <w:marBottom w:val="0"/>
          <w:divBdr>
            <w:top w:val="none" w:sz="0" w:space="0" w:color="auto"/>
            <w:left w:val="none" w:sz="0" w:space="0" w:color="auto"/>
            <w:bottom w:val="none" w:sz="0" w:space="0" w:color="auto"/>
            <w:right w:val="none" w:sz="0" w:space="0" w:color="auto"/>
          </w:divBdr>
        </w:div>
        <w:div w:id="32265871">
          <w:marLeft w:val="0"/>
          <w:marRight w:val="0"/>
          <w:marTop w:val="0"/>
          <w:marBottom w:val="0"/>
          <w:divBdr>
            <w:top w:val="none" w:sz="0" w:space="0" w:color="auto"/>
            <w:left w:val="none" w:sz="0" w:space="0" w:color="auto"/>
            <w:bottom w:val="none" w:sz="0" w:space="0" w:color="auto"/>
            <w:right w:val="none" w:sz="0" w:space="0" w:color="auto"/>
          </w:divBdr>
        </w:div>
        <w:div w:id="1538658099">
          <w:marLeft w:val="0"/>
          <w:marRight w:val="0"/>
          <w:marTop w:val="0"/>
          <w:marBottom w:val="0"/>
          <w:divBdr>
            <w:top w:val="none" w:sz="0" w:space="0" w:color="auto"/>
            <w:left w:val="none" w:sz="0" w:space="0" w:color="auto"/>
            <w:bottom w:val="none" w:sz="0" w:space="0" w:color="auto"/>
            <w:right w:val="none" w:sz="0" w:space="0" w:color="auto"/>
          </w:divBdr>
        </w:div>
        <w:div w:id="899704383">
          <w:marLeft w:val="0"/>
          <w:marRight w:val="0"/>
          <w:marTop w:val="0"/>
          <w:marBottom w:val="0"/>
          <w:divBdr>
            <w:top w:val="none" w:sz="0" w:space="0" w:color="auto"/>
            <w:left w:val="none" w:sz="0" w:space="0" w:color="auto"/>
            <w:bottom w:val="none" w:sz="0" w:space="0" w:color="auto"/>
            <w:right w:val="none" w:sz="0" w:space="0" w:color="auto"/>
          </w:divBdr>
        </w:div>
        <w:div w:id="749470941">
          <w:marLeft w:val="0"/>
          <w:marRight w:val="0"/>
          <w:marTop w:val="0"/>
          <w:marBottom w:val="0"/>
          <w:divBdr>
            <w:top w:val="none" w:sz="0" w:space="0" w:color="auto"/>
            <w:left w:val="none" w:sz="0" w:space="0" w:color="auto"/>
            <w:bottom w:val="none" w:sz="0" w:space="0" w:color="auto"/>
            <w:right w:val="none" w:sz="0" w:space="0" w:color="auto"/>
          </w:divBdr>
        </w:div>
        <w:div w:id="499929751">
          <w:marLeft w:val="0"/>
          <w:marRight w:val="0"/>
          <w:marTop w:val="0"/>
          <w:marBottom w:val="0"/>
          <w:divBdr>
            <w:top w:val="none" w:sz="0" w:space="0" w:color="auto"/>
            <w:left w:val="none" w:sz="0" w:space="0" w:color="auto"/>
            <w:bottom w:val="none" w:sz="0" w:space="0" w:color="auto"/>
            <w:right w:val="none" w:sz="0" w:space="0" w:color="auto"/>
          </w:divBdr>
        </w:div>
        <w:div w:id="2065105322">
          <w:marLeft w:val="0"/>
          <w:marRight w:val="0"/>
          <w:marTop w:val="0"/>
          <w:marBottom w:val="0"/>
          <w:divBdr>
            <w:top w:val="none" w:sz="0" w:space="0" w:color="auto"/>
            <w:left w:val="none" w:sz="0" w:space="0" w:color="auto"/>
            <w:bottom w:val="none" w:sz="0" w:space="0" w:color="auto"/>
            <w:right w:val="none" w:sz="0" w:space="0" w:color="auto"/>
          </w:divBdr>
        </w:div>
        <w:div w:id="1846895148">
          <w:marLeft w:val="0"/>
          <w:marRight w:val="0"/>
          <w:marTop w:val="0"/>
          <w:marBottom w:val="0"/>
          <w:divBdr>
            <w:top w:val="none" w:sz="0" w:space="0" w:color="auto"/>
            <w:left w:val="none" w:sz="0" w:space="0" w:color="auto"/>
            <w:bottom w:val="none" w:sz="0" w:space="0" w:color="auto"/>
            <w:right w:val="none" w:sz="0" w:space="0" w:color="auto"/>
          </w:divBdr>
        </w:div>
        <w:div w:id="1296058792">
          <w:marLeft w:val="0"/>
          <w:marRight w:val="0"/>
          <w:marTop w:val="0"/>
          <w:marBottom w:val="0"/>
          <w:divBdr>
            <w:top w:val="none" w:sz="0" w:space="0" w:color="auto"/>
            <w:left w:val="none" w:sz="0" w:space="0" w:color="auto"/>
            <w:bottom w:val="none" w:sz="0" w:space="0" w:color="auto"/>
            <w:right w:val="none" w:sz="0" w:space="0" w:color="auto"/>
          </w:divBdr>
        </w:div>
        <w:div w:id="165833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docname:0022190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ddocname:00004864" TargetMode="External"/><Relationship Id="rId5" Type="http://schemas.openxmlformats.org/officeDocument/2006/relationships/styles" Target="styles.xml"/><Relationship Id="rId10" Type="http://schemas.openxmlformats.org/officeDocument/2006/relationships/hyperlink" Target="http://www.novitas-solutions.com/webcenter/portal/MedicareJL/pagebyid?contentId=00004811" TargetMode="External"/><Relationship Id="rId4" Type="http://schemas.openxmlformats.org/officeDocument/2006/relationships/numbering" Target="numbering.xml"/><Relationship Id="rId9" Type="http://schemas.openxmlformats.org/officeDocument/2006/relationships/hyperlink" Target="http://www.novitas-solutions.com/webcenter/portal/MedicareJH/pagebyid?contentId=00025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509BA-3BCF-4E5A-942E-D51E51F011C5}">
  <ds:schemaRefs>
    <ds:schemaRef ds:uri="http://schemas.microsoft.com/sharepoint/v3/contenttype/forms"/>
  </ds:schemaRefs>
</ds:datastoreItem>
</file>

<file path=customXml/itemProps2.xml><?xml version="1.0" encoding="utf-8"?>
<ds:datastoreItem xmlns:ds="http://schemas.openxmlformats.org/officeDocument/2006/customXml" ds:itemID="{D19F6ECE-DC0B-4266-82B6-CE16583329C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5BAF10A-54F0-4EE4-8D38-2A6AF01C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Tammy Potteiger</dc:creator>
  <cp:lastModifiedBy>Keefer, Felecia</cp:lastModifiedBy>
  <cp:revision>2</cp:revision>
  <cp:lastPrinted>2013-08-22T18:47:00Z</cp:lastPrinted>
  <dcterms:created xsi:type="dcterms:W3CDTF">2025-01-31T09:59:00Z</dcterms:created>
  <dcterms:modified xsi:type="dcterms:W3CDTF">2025-01-31T09:59:00Z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